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AA17" w14:textId="77777777" w:rsidR="000F33A0" w:rsidRDefault="000F33A0" w:rsidP="000F33A0">
      <w:pPr>
        <w:jc w:val="center"/>
        <w:rPr>
          <w:rFonts w:ascii="Calibri" w:hAnsi="Calibri"/>
          <w:sz w:val="22"/>
          <w:szCs w:val="22"/>
          <w:u w:val="single"/>
        </w:rPr>
      </w:pPr>
    </w:p>
    <w:p w14:paraId="467814BC" w14:textId="2E4B1753"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07C05CCC" w14:textId="77777777" w:rsidR="006056D8" w:rsidRDefault="006056D8" w:rsidP="006056D8">
      <w:pPr>
        <w:jc w:val="center"/>
        <w:rPr>
          <w:u w:val="single"/>
        </w:rPr>
      </w:pPr>
      <w:r w:rsidRPr="009D3E67">
        <w:rPr>
          <w:u w:val="single"/>
        </w:rPr>
        <w:t xml:space="preserve">RESIDENTIAL </w:t>
      </w:r>
      <w:r>
        <w:rPr>
          <w:u w:val="single"/>
        </w:rPr>
        <w:t>CONTRACTORS SUBCOMMITTEE</w:t>
      </w:r>
    </w:p>
    <w:p w14:paraId="79B4B22E" w14:textId="77777777" w:rsidR="00D55BF8" w:rsidRPr="00E55BBD" w:rsidRDefault="00D55BF8" w:rsidP="005C7B39">
      <w:pPr>
        <w:jc w:val="center"/>
        <w:rPr>
          <w:sz w:val="22"/>
          <w:szCs w:val="22"/>
        </w:rPr>
      </w:pPr>
    </w:p>
    <w:p w14:paraId="24249822" w14:textId="77777777" w:rsidR="00724F3E" w:rsidRPr="00D55BF8" w:rsidRDefault="00D55BF8" w:rsidP="007F3216">
      <w:pPr>
        <w:jc w:val="center"/>
      </w:pPr>
      <w:r>
        <w:t xml:space="preserve">MEETING </w:t>
      </w:r>
      <w:r w:rsidR="00724F3E" w:rsidRPr="00D55BF8">
        <w:t>MINUTES</w:t>
      </w:r>
    </w:p>
    <w:p w14:paraId="2AED08ED" w14:textId="77777777" w:rsidR="00724F3E" w:rsidRPr="00E55BBD" w:rsidRDefault="00724F3E" w:rsidP="00301A2E">
      <w:pPr>
        <w:ind w:left="-1080"/>
        <w:jc w:val="center"/>
        <w:rPr>
          <w:b w:val="0"/>
          <w:sz w:val="22"/>
          <w:szCs w:val="18"/>
        </w:rPr>
      </w:pPr>
    </w:p>
    <w:p w14:paraId="627C24E4" w14:textId="7F1825A7" w:rsidR="00724F3E" w:rsidRPr="005A7482" w:rsidRDefault="005A7482" w:rsidP="00D55BF8">
      <w:pPr>
        <w:jc w:val="center"/>
        <w:rPr>
          <w:b w:val="0"/>
          <w:sz w:val="20"/>
          <w:szCs w:val="20"/>
        </w:rPr>
      </w:pPr>
      <w:r w:rsidRPr="005A7482">
        <w:rPr>
          <w:b w:val="0"/>
          <w:sz w:val="20"/>
          <w:szCs w:val="20"/>
        </w:rPr>
        <w:t>April 20</w:t>
      </w:r>
      <w:r w:rsidR="008001A0" w:rsidRPr="005A7482">
        <w:rPr>
          <w:b w:val="0"/>
          <w:sz w:val="20"/>
          <w:szCs w:val="20"/>
        </w:rPr>
        <w:t>, 20</w:t>
      </w:r>
      <w:r w:rsidR="004A3759" w:rsidRPr="005A7482">
        <w:rPr>
          <w:b w:val="0"/>
          <w:sz w:val="20"/>
          <w:szCs w:val="20"/>
        </w:rPr>
        <w:t>2</w:t>
      </w:r>
      <w:r w:rsidRPr="005A7482">
        <w:rPr>
          <w:b w:val="0"/>
          <w:sz w:val="20"/>
          <w:szCs w:val="20"/>
        </w:rPr>
        <w:t>2</w:t>
      </w:r>
    </w:p>
    <w:p w14:paraId="4FA032E4" w14:textId="77777777" w:rsidR="00724F3E" w:rsidRPr="00E55BBD" w:rsidRDefault="00724F3E" w:rsidP="00D005C8">
      <w:pPr>
        <w:rPr>
          <w:b w:val="0"/>
          <w:sz w:val="22"/>
          <w:szCs w:val="18"/>
        </w:rPr>
      </w:pPr>
    </w:p>
    <w:p w14:paraId="4FCD3C87" w14:textId="38E3DBAC" w:rsidR="00724F3E" w:rsidRPr="001C2EC8" w:rsidRDefault="002A64A2" w:rsidP="00B40F8F">
      <w:pPr>
        <w:jc w:val="both"/>
        <w:rPr>
          <w:b w:val="0"/>
          <w:sz w:val="20"/>
          <w:szCs w:val="20"/>
        </w:rPr>
      </w:pPr>
      <w:r w:rsidRPr="005A7482">
        <w:rPr>
          <w:b w:val="0"/>
          <w:sz w:val="20"/>
          <w:szCs w:val="20"/>
        </w:rPr>
        <w:t>The regular meeting of the Residential Building Contractors Subcommittee was called to order by the Chairman</w:t>
      </w:r>
      <w:r w:rsidR="00D231E5" w:rsidRPr="005A7482">
        <w:rPr>
          <w:b w:val="0"/>
          <w:sz w:val="20"/>
          <w:szCs w:val="20"/>
        </w:rPr>
        <w:t xml:space="preserve">, </w:t>
      </w:r>
      <w:r w:rsidR="00B40F8F">
        <w:rPr>
          <w:b w:val="0"/>
          <w:sz w:val="20"/>
          <w:szCs w:val="20"/>
        </w:rPr>
        <w:t>Elliott Temple</w:t>
      </w:r>
      <w:r w:rsidR="00D231E5" w:rsidRPr="005A7482">
        <w:rPr>
          <w:b w:val="0"/>
          <w:sz w:val="20"/>
          <w:szCs w:val="20"/>
        </w:rPr>
        <w:t xml:space="preserve">, </w:t>
      </w:r>
      <w:r w:rsidRPr="005A7482">
        <w:rPr>
          <w:b w:val="0"/>
          <w:sz w:val="20"/>
          <w:szCs w:val="20"/>
        </w:rPr>
        <w:t xml:space="preserve">on Wednesday, </w:t>
      </w:r>
      <w:r w:rsidR="005A7482" w:rsidRPr="005A7482">
        <w:rPr>
          <w:b w:val="0"/>
          <w:sz w:val="20"/>
          <w:szCs w:val="20"/>
        </w:rPr>
        <w:t>April 20</w:t>
      </w:r>
      <w:r w:rsidR="008001A0" w:rsidRPr="005A7482">
        <w:rPr>
          <w:b w:val="0"/>
          <w:sz w:val="20"/>
          <w:szCs w:val="20"/>
        </w:rPr>
        <w:t>, 20</w:t>
      </w:r>
      <w:r w:rsidR="004A3759" w:rsidRPr="005A7482">
        <w:rPr>
          <w:b w:val="0"/>
          <w:sz w:val="20"/>
          <w:szCs w:val="20"/>
        </w:rPr>
        <w:t>2</w:t>
      </w:r>
      <w:r w:rsidR="005A7482" w:rsidRPr="005A7482">
        <w:rPr>
          <w:b w:val="0"/>
          <w:sz w:val="20"/>
          <w:szCs w:val="20"/>
        </w:rPr>
        <w:t>2</w:t>
      </w:r>
      <w:r w:rsidR="005A7482">
        <w:rPr>
          <w:b w:val="0"/>
          <w:sz w:val="20"/>
          <w:szCs w:val="20"/>
        </w:rPr>
        <w:t>,</w:t>
      </w:r>
      <w:r w:rsidR="0065449E" w:rsidRPr="005A7482">
        <w:rPr>
          <w:b w:val="0"/>
          <w:sz w:val="20"/>
          <w:szCs w:val="20"/>
        </w:rPr>
        <w:t xml:space="preserve"> </w:t>
      </w:r>
      <w:r w:rsidRPr="005A7482">
        <w:rPr>
          <w:b w:val="0"/>
          <w:sz w:val="20"/>
          <w:szCs w:val="20"/>
        </w:rPr>
        <w:t>at</w:t>
      </w:r>
      <w:r w:rsidRPr="002A64A2">
        <w:rPr>
          <w:b w:val="0"/>
          <w:sz w:val="20"/>
          <w:szCs w:val="20"/>
        </w:rPr>
        <w:t xml:space="preserve"> </w:t>
      </w:r>
      <w:r w:rsidR="00301A2E" w:rsidRPr="005A7482">
        <w:rPr>
          <w:b w:val="0"/>
          <w:sz w:val="20"/>
          <w:szCs w:val="20"/>
        </w:rPr>
        <w:t>9:3</w:t>
      </w:r>
      <w:r w:rsidR="005A7482" w:rsidRPr="005A7482">
        <w:rPr>
          <w:b w:val="0"/>
          <w:sz w:val="20"/>
          <w:szCs w:val="20"/>
        </w:rPr>
        <w:t>0</w:t>
      </w:r>
      <w:r w:rsidR="006A79D8" w:rsidRPr="005A7482">
        <w:rPr>
          <w:b w:val="0"/>
          <w:sz w:val="20"/>
          <w:szCs w:val="20"/>
        </w:rPr>
        <w:t xml:space="preserve"> a.m</w:t>
      </w:r>
      <w:r w:rsidR="006A79D8">
        <w:rPr>
          <w:b w:val="0"/>
          <w:sz w:val="20"/>
          <w:szCs w:val="20"/>
        </w:rPr>
        <w:t>.</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0F97EFDF" w14:textId="39F97F13" w:rsidR="00724F3E" w:rsidRPr="000F33A0" w:rsidRDefault="00724F3E" w:rsidP="000F33A0">
      <w:pPr>
        <w:rPr>
          <w:b w:val="0"/>
          <w:sz w:val="22"/>
          <w:szCs w:val="22"/>
        </w:rPr>
      </w:pPr>
    </w:p>
    <w:p w14:paraId="52D9F5E8" w14:textId="66F398B3" w:rsidR="008001A0" w:rsidRDefault="002A64A2" w:rsidP="004A3759">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C23ADC" w:rsidRPr="00C23ADC">
        <w:rPr>
          <w:b w:val="0"/>
          <w:sz w:val="20"/>
          <w:szCs w:val="20"/>
        </w:rPr>
        <w:t>Elliott Temple</w:t>
      </w:r>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5FCF5940" w14:textId="6C77C59D" w:rsidR="00C23ADC" w:rsidRDefault="00C23ADC" w:rsidP="004A3759">
      <w:pPr>
        <w:ind w:left="4050"/>
        <w:rPr>
          <w:b w:val="0"/>
          <w:sz w:val="20"/>
          <w:szCs w:val="20"/>
        </w:rPr>
      </w:pPr>
      <w:r w:rsidRPr="00C23ADC">
        <w:rPr>
          <w:b w:val="0"/>
          <w:sz w:val="20"/>
          <w:szCs w:val="20"/>
        </w:rPr>
        <w:t xml:space="preserve">Lloyd “Chip” </w:t>
      </w:r>
      <w:proofErr w:type="spellStart"/>
      <w:r w:rsidRPr="00C23ADC">
        <w:rPr>
          <w:b w:val="0"/>
          <w:sz w:val="20"/>
          <w:szCs w:val="20"/>
        </w:rPr>
        <w:t>Badeaux</w:t>
      </w:r>
      <w:proofErr w:type="spellEnd"/>
    </w:p>
    <w:p w14:paraId="61B61701" w14:textId="37CD735C" w:rsidR="00DD4B5C" w:rsidRDefault="00DD4B5C" w:rsidP="004A3759">
      <w:pPr>
        <w:ind w:left="4050"/>
        <w:rPr>
          <w:b w:val="0"/>
          <w:sz w:val="20"/>
          <w:szCs w:val="20"/>
        </w:rPr>
      </w:pPr>
      <w:r>
        <w:rPr>
          <w:b w:val="0"/>
          <w:sz w:val="20"/>
          <w:szCs w:val="20"/>
        </w:rPr>
        <w:t>Jim Fine</w:t>
      </w:r>
    </w:p>
    <w:p w14:paraId="2DFFBD35" w14:textId="77777777" w:rsidR="008001A0" w:rsidRDefault="008001A0" w:rsidP="004A3759">
      <w:pPr>
        <w:ind w:left="4050"/>
        <w:rPr>
          <w:b w:val="0"/>
          <w:sz w:val="20"/>
          <w:szCs w:val="20"/>
        </w:rPr>
      </w:pPr>
      <w:r w:rsidRPr="008001A0">
        <w:rPr>
          <w:b w:val="0"/>
          <w:sz w:val="20"/>
          <w:szCs w:val="20"/>
        </w:rPr>
        <w:t>Frank Morse, Jr.</w:t>
      </w:r>
    </w:p>
    <w:p w14:paraId="77736A1F" w14:textId="77777777" w:rsidR="00DD4B5C" w:rsidRPr="000F33A0" w:rsidRDefault="00DD4B5C" w:rsidP="00DD4B5C">
      <w:pPr>
        <w:rPr>
          <w:b w:val="0"/>
          <w:sz w:val="22"/>
          <w:szCs w:val="22"/>
        </w:rPr>
      </w:pPr>
    </w:p>
    <w:p w14:paraId="21BB121D" w14:textId="2B5BD3F5" w:rsidR="00724F3E" w:rsidRPr="001C2EC8" w:rsidRDefault="0003762D" w:rsidP="003921A3">
      <w:pPr>
        <w:jc w:val="both"/>
        <w:rPr>
          <w:b w:val="0"/>
          <w:sz w:val="20"/>
          <w:szCs w:val="20"/>
        </w:rPr>
      </w:pPr>
      <w:r w:rsidRPr="005A7482">
        <w:rPr>
          <w:b w:val="0"/>
          <w:sz w:val="20"/>
          <w:szCs w:val="20"/>
        </w:rPr>
        <w:t>Members</w:t>
      </w:r>
      <w:r w:rsidR="005A7482">
        <w:rPr>
          <w:b w:val="0"/>
          <w:sz w:val="20"/>
          <w:szCs w:val="20"/>
        </w:rPr>
        <w:t>,</w:t>
      </w:r>
      <w:r w:rsidRPr="005A7482">
        <w:rPr>
          <w:b w:val="0"/>
          <w:sz w:val="20"/>
          <w:szCs w:val="20"/>
        </w:rPr>
        <w:t xml:space="preserve"> </w:t>
      </w:r>
      <w:r w:rsidR="005A7482" w:rsidRPr="005A7482">
        <w:rPr>
          <w:b w:val="0"/>
          <w:sz w:val="20"/>
          <w:szCs w:val="20"/>
        </w:rPr>
        <w:t xml:space="preserve">Dodie Adams, Travis </w:t>
      </w:r>
      <w:proofErr w:type="spellStart"/>
      <w:proofErr w:type="gramStart"/>
      <w:r w:rsidR="005A7482" w:rsidRPr="005A7482">
        <w:rPr>
          <w:b w:val="0"/>
          <w:sz w:val="20"/>
          <w:szCs w:val="20"/>
        </w:rPr>
        <w:t>Manceaux</w:t>
      </w:r>
      <w:proofErr w:type="spellEnd"/>
      <w:proofErr w:type="gramEnd"/>
      <w:r w:rsidR="005A7482" w:rsidRPr="005A7482">
        <w:rPr>
          <w:b w:val="0"/>
          <w:sz w:val="20"/>
          <w:szCs w:val="20"/>
        </w:rPr>
        <w:t xml:space="preserve"> and Craig Stevens</w:t>
      </w:r>
      <w:r w:rsidR="005A7482">
        <w:rPr>
          <w:b w:val="0"/>
          <w:sz w:val="20"/>
          <w:szCs w:val="20"/>
        </w:rPr>
        <w:t>,</w:t>
      </w:r>
      <w:r w:rsidR="005A7482" w:rsidRPr="005A7482">
        <w:rPr>
          <w:b w:val="0"/>
          <w:sz w:val="20"/>
          <w:szCs w:val="20"/>
        </w:rPr>
        <w:t xml:space="preserve"> </w:t>
      </w:r>
      <w:r>
        <w:rPr>
          <w:b w:val="0"/>
          <w:sz w:val="20"/>
          <w:szCs w:val="20"/>
        </w:rPr>
        <w:t>were absent</w:t>
      </w:r>
      <w:r w:rsidR="003D11FF">
        <w:rPr>
          <w:b w:val="0"/>
          <w:sz w:val="20"/>
          <w:szCs w:val="20"/>
        </w:rPr>
        <w:t xml:space="preserve">. </w:t>
      </w:r>
      <w:r w:rsidR="00724F3E" w:rsidRPr="001C2EC8">
        <w:rPr>
          <w:b w:val="0"/>
          <w:sz w:val="20"/>
          <w:szCs w:val="20"/>
        </w:rPr>
        <w:t>There being a quorum</w:t>
      </w:r>
      <w:r w:rsidR="009E758E" w:rsidRPr="001C2EC8">
        <w:rPr>
          <w:b w:val="0"/>
          <w:sz w:val="20"/>
          <w:szCs w:val="20"/>
        </w:rPr>
        <w:t xml:space="preserve"> present</w:t>
      </w:r>
      <w:r w:rsidR="00724F3E" w:rsidRPr="001C2EC8">
        <w:rPr>
          <w:b w:val="0"/>
          <w:sz w:val="20"/>
          <w:szCs w:val="20"/>
        </w:rPr>
        <w:t>, the regular order of business was called.</w:t>
      </w:r>
    </w:p>
    <w:p w14:paraId="20B296EA" w14:textId="77777777" w:rsidR="00724F3E" w:rsidRPr="000F33A0" w:rsidRDefault="00724F3E" w:rsidP="003921A3">
      <w:pPr>
        <w:jc w:val="both"/>
        <w:rPr>
          <w:b w:val="0"/>
          <w:sz w:val="22"/>
        </w:rPr>
      </w:pPr>
    </w:p>
    <w:p w14:paraId="7E544135" w14:textId="1AFA7853"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CA47B0">
        <w:rPr>
          <w:b w:val="0"/>
          <w:sz w:val="20"/>
          <w:szCs w:val="20"/>
        </w:rPr>
        <w:t xml:space="preserve">Michael McDuff, Executive Director; </w:t>
      </w:r>
      <w:r w:rsidRPr="00CA47B0">
        <w:rPr>
          <w:b w:val="0"/>
          <w:sz w:val="20"/>
          <w:szCs w:val="20"/>
        </w:rPr>
        <w:t>Judge Darrell White, Retired, Hearing Officer;</w:t>
      </w:r>
      <w:r w:rsidR="00703D6A" w:rsidRPr="00CA47B0">
        <w:rPr>
          <w:b w:val="0"/>
          <w:sz w:val="20"/>
          <w:szCs w:val="20"/>
        </w:rPr>
        <w:t xml:space="preserve"> </w:t>
      </w:r>
      <w:r w:rsidR="0076580C" w:rsidRPr="00CA47B0">
        <w:rPr>
          <w:b w:val="0"/>
          <w:sz w:val="20"/>
          <w:szCs w:val="20"/>
        </w:rPr>
        <w:t>Kevin Landreneau, Board Attorney</w:t>
      </w:r>
      <w:r w:rsidR="002A55B5" w:rsidRPr="00CA47B0">
        <w:rPr>
          <w:b w:val="0"/>
          <w:sz w:val="20"/>
          <w:szCs w:val="20"/>
        </w:rPr>
        <w:t>; and from the staff,</w:t>
      </w:r>
      <w:r w:rsidR="00920A74" w:rsidRPr="00CA47B0">
        <w:rPr>
          <w:b w:val="0"/>
          <w:sz w:val="20"/>
          <w:szCs w:val="20"/>
        </w:rPr>
        <w:t xml:space="preserve"> </w:t>
      </w:r>
      <w:r w:rsidR="008001A0" w:rsidRPr="00CA47B0">
        <w:rPr>
          <w:b w:val="0"/>
          <w:sz w:val="20"/>
          <w:szCs w:val="20"/>
        </w:rPr>
        <w:t>Carrie Morgan</w:t>
      </w:r>
      <w:r w:rsidR="00603897" w:rsidRPr="00CA47B0">
        <w:rPr>
          <w:b w:val="0"/>
          <w:sz w:val="20"/>
          <w:szCs w:val="20"/>
        </w:rPr>
        <w:t xml:space="preserve">, </w:t>
      </w:r>
      <w:r w:rsidR="003D11FF" w:rsidRPr="00CA47B0">
        <w:rPr>
          <w:b w:val="0"/>
          <w:sz w:val="20"/>
          <w:szCs w:val="20"/>
        </w:rPr>
        <w:t>Leann Evans</w:t>
      </w:r>
      <w:r w:rsidR="00881224" w:rsidRPr="00CA47B0">
        <w:rPr>
          <w:b w:val="0"/>
          <w:sz w:val="20"/>
          <w:szCs w:val="20"/>
        </w:rPr>
        <w:t xml:space="preserve">, </w:t>
      </w:r>
      <w:r w:rsidR="00CA47B0" w:rsidRPr="00CA47B0">
        <w:rPr>
          <w:b w:val="0"/>
          <w:sz w:val="20"/>
          <w:szCs w:val="20"/>
        </w:rPr>
        <w:t xml:space="preserve">Monica Webster, </w:t>
      </w:r>
      <w:proofErr w:type="spellStart"/>
      <w:r w:rsidR="00CA47B0" w:rsidRPr="00CA47B0">
        <w:rPr>
          <w:b w:val="0"/>
          <w:sz w:val="20"/>
          <w:szCs w:val="20"/>
        </w:rPr>
        <w:t>Trulisa</w:t>
      </w:r>
      <w:proofErr w:type="spellEnd"/>
      <w:r w:rsidR="00CA47B0" w:rsidRPr="00CA47B0">
        <w:rPr>
          <w:b w:val="0"/>
          <w:sz w:val="20"/>
          <w:szCs w:val="20"/>
        </w:rPr>
        <w:t xml:space="preserve"> Hollinds, </w:t>
      </w:r>
      <w:r w:rsidR="003D11FF" w:rsidRPr="00CA47B0">
        <w:rPr>
          <w:b w:val="0"/>
          <w:sz w:val="20"/>
          <w:szCs w:val="20"/>
        </w:rPr>
        <w:t>Lowana</w:t>
      </w:r>
      <w:r w:rsidR="00367C00" w:rsidRPr="00CA47B0">
        <w:rPr>
          <w:b w:val="0"/>
          <w:sz w:val="20"/>
          <w:szCs w:val="20"/>
        </w:rPr>
        <w:t xml:space="preserve"> </w:t>
      </w:r>
      <w:r w:rsidR="003D11FF" w:rsidRPr="00CA47B0">
        <w:rPr>
          <w:b w:val="0"/>
          <w:sz w:val="20"/>
          <w:szCs w:val="20"/>
        </w:rPr>
        <w:t>Cola,</w:t>
      </w:r>
      <w:r w:rsidR="00A32A45" w:rsidRPr="00CA47B0">
        <w:rPr>
          <w:b w:val="0"/>
          <w:sz w:val="20"/>
          <w:szCs w:val="20"/>
        </w:rPr>
        <w:t xml:space="preserve"> Maranda Legaux,</w:t>
      </w:r>
      <w:r w:rsidR="003D11FF" w:rsidRPr="00CA47B0">
        <w:rPr>
          <w:b w:val="0"/>
          <w:sz w:val="20"/>
          <w:szCs w:val="20"/>
        </w:rPr>
        <w:t xml:space="preserve"> </w:t>
      </w:r>
      <w:r w:rsidR="00CA47B0">
        <w:rPr>
          <w:b w:val="0"/>
          <w:sz w:val="20"/>
          <w:szCs w:val="20"/>
        </w:rPr>
        <w:t xml:space="preserve">Monica Davis, </w:t>
      </w:r>
      <w:r w:rsidR="00CA47B0" w:rsidRPr="00CA47B0">
        <w:rPr>
          <w:b w:val="0"/>
          <w:sz w:val="20"/>
          <w:szCs w:val="20"/>
        </w:rPr>
        <w:t xml:space="preserve">Emily </w:t>
      </w:r>
      <w:proofErr w:type="spellStart"/>
      <w:r w:rsidR="00CA47B0" w:rsidRPr="00CA47B0">
        <w:rPr>
          <w:b w:val="0"/>
          <w:sz w:val="20"/>
          <w:szCs w:val="20"/>
        </w:rPr>
        <w:t>Laprarie</w:t>
      </w:r>
      <w:proofErr w:type="spellEnd"/>
      <w:r w:rsidR="00CA47B0" w:rsidRPr="00CA47B0">
        <w:rPr>
          <w:b w:val="0"/>
          <w:sz w:val="20"/>
          <w:szCs w:val="20"/>
        </w:rPr>
        <w:t xml:space="preserve">, </w:t>
      </w:r>
      <w:r w:rsidR="00344D0D" w:rsidRPr="00CA47B0">
        <w:rPr>
          <w:b w:val="0"/>
          <w:sz w:val="20"/>
          <w:szCs w:val="20"/>
        </w:rPr>
        <w:t>John Dixon</w:t>
      </w:r>
      <w:r w:rsidR="0076580C" w:rsidRPr="00CA47B0">
        <w:rPr>
          <w:b w:val="0"/>
          <w:sz w:val="20"/>
          <w:szCs w:val="20"/>
        </w:rPr>
        <w:t xml:space="preserve">, </w:t>
      </w:r>
      <w:r w:rsidR="00344D0D" w:rsidRPr="00CA47B0">
        <w:rPr>
          <w:b w:val="0"/>
          <w:sz w:val="20"/>
          <w:szCs w:val="20"/>
        </w:rPr>
        <w:t xml:space="preserve">Brad Hassert, Compliance Director; </w:t>
      </w:r>
      <w:r w:rsidR="002C1776" w:rsidRPr="00CA47B0">
        <w:rPr>
          <w:b w:val="0"/>
          <w:sz w:val="20"/>
          <w:szCs w:val="20"/>
        </w:rPr>
        <w:t>compliance i</w:t>
      </w:r>
      <w:r w:rsidR="003C3BE3" w:rsidRPr="00CA47B0">
        <w:rPr>
          <w:b w:val="0"/>
          <w:sz w:val="20"/>
          <w:szCs w:val="20"/>
        </w:rPr>
        <w:t>nvestigator</w:t>
      </w:r>
      <w:r w:rsidR="00C56F90" w:rsidRPr="00CA47B0">
        <w:rPr>
          <w:b w:val="0"/>
          <w:sz w:val="20"/>
          <w:szCs w:val="20"/>
        </w:rPr>
        <w:t xml:space="preserve">, </w:t>
      </w:r>
      <w:r w:rsidR="00CA47B0">
        <w:rPr>
          <w:b w:val="0"/>
          <w:sz w:val="20"/>
          <w:szCs w:val="20"/>
        </w:rPr>
        <w:t>Robert Mehrtens</w:t>
      </w:r>
      <w:r w:rsidR="00FB7066" w:rsidRPr="003E2F57">
        <w:rPr>
          <w:b w:val="0"/>
          <w:sz w:val="20"/>
          <w:szCs w:val="20"/>
        </w:rPr>
        <w:t>;</w:t>
      </w:r>
      <w:r w:rsidR="00021906" w:rsidRPr="003E2F57">
        <w:rPr>
          <w:b w:val="0"/>
          <w:sz w:val="20"/>
          <w:szCs w:val="20"/>
        </w:rPr>
        <w:t xml:space="preserve"> and </w:t>
      </w:r>
      <w:r w:rsidR="00033E2F" w:rsidRPr="003E2F57">
        <w:rPr>
          <w:b w:val="0"/>
          <w:sz w:val="20"/>
          <w:szCs w:val="20"/>
        </w:rPr>
        <w:t xml:space="preserve">Tarah </w:t>
      </w:r>
      <w:r w:rsidR="00930DB8">
        <w:rPr>
          <w:b w:val="0"/>
          <w:sz w:val="20"/>
          <w:szCs w:val="20"/>
        </w:rPr>
        <w:t>Revette</w:t>
      </w:r>
      <w:r w:rsidR="00021906" w:rsidRPr="003E2F57">
        <w:rPr>
          <w:b w:val="0"/>
          <w:sz w:val="20"/>
          <w:szCs w:val="20"/>
        </w:rPr>
        <w:t xml:space="preserve"> recording the minutes</w:t>
      </w:r>
      <w:r w:rsidRPr="001C2EC8">
        <w:rPr>
          <w:b w:val="0"/>
          <w:sz w:val="20"/>
          <w:szCs w:val="20"/>
        </w:rPr>
        <w:t>.</w:t>
      </w:r>
    </w:p>
    <w:p w14:paraId="015682EC" w14:textId="5309A3AE" w:rsidR="00724F3E" w:rsidRPr="000F33A0" w:rsidRDefault="00724F3E" w:rsidP="003921A3">
      <w:pPr>
        <w:jc w:val="both"/>
        <w:rPr>
          <w:b w:val="0"/>
          <w:sz w:val="22"/>
          <w:szCs w:val="22"/>
        </w:rPr>
      </w:pPr>
    </w:p>
    <w:p w14:paraId="6EE9442A" w14:textId="412195F8" w:rsidR="00724F3E" w:rsidRPr="001C2EC8" w:rsidRDefault="003D11FF" w:rsidP="003921A3">
      <w:pPr>
        <w:jc w:val="both"/>
        <w:rPr>
          <w:b w:val="0"/>
          <w:sz w:val="20"/>
          <w:szCs w:val="20"/>
          <w:u w:val="single"/>
        </w:rPr>
      </w:pPr>
      <w:r w:rsidRPr="005A7482">
        <w:rPr>
          <w:b w:val="0"/>
          <w:sz w:val="20"/>
          <w:szCs w:val="20"/>
        </w:rPr>
        <w:t xml:space="preserve">Mr. </w:t>
      </w:r>
      <w:r w:rsidR="005A7482" w:rsidRPr="005A7482">
        <w:rPr>
          <w:b w:val="0"/>
          <w:sz w:val="20"/>
          <w:szCs w:val="20"/>
        </w:rPr>
        <w:t>Fine</w:t>
      </w:r>
      <w:r w:rsidR="00C14498" w:rsidRPr="005A7482">
        <w:rPr>
          <w:b w:val="0"/>
          <w:sz w:val="20"/>
          <w:szCs w:val="20"/>
        </w:rPr>
        <w:t xml:space="preserve"> led the</w:t>
      </w:r>
      <w:r w:rsidR="00724F3E" w:rsidRPr="005A7482">
        <w:rPr>
          <w:b w:val="0"/>
          <w:sz w:val="20"/>
          <w:szCs w:val="20"/>
        </w:rPr>
        <w:t xml:space="preserve"> Pledge of A</w:t>
      </w:r>
      <w:r w:rsidR="00B07BA7" w:rsidRPr="005A7482">
        <w:rPr>
          <w:b w:val="0"/>
          <w:sz w:val="20"/>
          <w:szCs w:val="20"/>
        </w:rPr>
        <w:t>llegiance</w:t>
      </w:r>
      <w:r w:rsidR="009F76A7" w:rsidRPr="005A7482">
        <w:rPr>
          <w:b w:val="0"/>
          <w:sz w:val="20"/>
          <w:szCs w:val="20"/>
        </w:rPr>
        <w:t>.</w:t>
      </w:r>
      <w:r w:rsidR="009B122C" w:rsidRPr="001C2EC8">
        <w:rPr>
          <w:b w:val="0"/>
          <w:sz w:val="20"/>
          <w:szCs w:val="20"/>
        </w:rPr>
        <w:t xml:space="preserve"> </w:t>
      </w:r>
    </w:p>
    <w:p w14:paraId="05E8F473" w14:textId="77777777" w:rsidR="00724F3E" w:rsidRPr="000F33A0" w:rsidRDefault="00724F3E" w:rsidP="003921A3">
      <w:pPr>
        <w:jc w:val="both"/>
        <w:rPr>
          <w:b w:val="0"/>
          <w:sz w:val="22"/>
          <w:szCs w:val="22"/>
        </w:rPr>
      </w:pPr>
    </w:p>
    <w:p w14:paraId="14B51CAE" w14:textId="4EDAC3A5" w:rsidR="00724F3E" w:rsidRDefault="00B40F8F" w:rsidP="001D506C">
      <w:pPr>
        <w:jc w:val="both"/>
        <w:rPr>
          <w:b w:val="0"/>
          <w:bCs/>
          <w:sz w:val="20"/>
          <w:szCs w:val="20"/>
        </w:rPr>
      </w:pPr>
      <w:r w:rsidRPr="00B40F8F">
        <w:rPr>
          <w:b w:val="0"/>
          <w:sz w:val="20"/>
          <w:szCs w:val="20"/>
        </w:rPr>
        <w:t xml:space="preserve">Mr. Wale introduced himself as the hearing officer overseeing these proceedings </w:t>
      </w:r>
      <w:r w:rsidRPr="00B40F8F">
        <w:rPr>
          <w:b w:val="0"/>
          <w:bCs/>
          <w:sz w:val="20"/>
          <w:szCs w:val="20"/>
        </w:rPr>
        <w:t>and addressed the audience and board on the administrative procedures for hearings.</w:t>
      </w:r>
    </w:p>
    <w:p w14:paraId="3990780B" w14:textId="77777777" w:rsidR="00B40F8F" w:rsidRPr="000F33A0" w:rsidRDefault="00B40F8F" w:rsidP="001D506C">
      <w:pPr>
        <w:jc w:val="both"/>
        <w:rPr>
          <w:b w:val="0"/>
          <w:sz w:val="22"/>
          <w:szCs w:val="22"/>
        </w:rPr>
      </w:pPr>
    </w:p>
    <w:p w14:paraId="031A0E44" w14:textId="70B3FB65" w:rsidR="00724F3E" w:rsidRPr="001C2EC8" w:rsidRDefault="00301A2E" w:rsidP="003921A3">
      <w:pPr>
        <w:jc w:val="both"/>
        <w:rPr>
          <w:b w:val="0"/>
          <w:sz w:val="20"/>
          <w:szCs w:val="20"/>
        </w:rPr>
      </w:pPr>
      <w:r w:rsidRPr="00CA47B0">
        <w:rPr>
          <w:b w:val="0"/>
          <w:sz w:val="20"/>
          <w:szCs w:val="20"/>
        </w:rPr>
        <w:t xml:space="preserve">Mr. </w:t>
      </w:r>
      <w:proofErr w:type="spellStart"/>
      <w:r w:rsidR="00CA47B0" w:rsidRPr="00CA47B0">
        <w:rPr>
          <w:b w:val="0"/>
          <w:sz w:val="20"/>
          <w:szCs w:val="20"/>
        </w:rPr>
        <w:t>Badeaux</w:t>
      </w:r>
      <w:proofErr w:type="spellEnd"/>
      <w:r w:rsidR="00B561EB" w:rsidRPr="00CA47B0">
        <w:rPr>
          <w:b w:val="0"/>
          <w:sz w:val="20"/>
          <w:szCs w:val="20"/>
        </w:rPr>
        <w:t xml:space="preserve"> </w:t>
      </w:r>
      <w:r w:rsidR="00C14498" w:rsidRPr="00CA47B0">
        <w:rPr>
          <w:b w:val="0"/>
          <w:sz w:val="20"/>
          <w:szCs w:val="20"/>
        </w:rPr>
        <w:t xml:space="preserve">made a motion </w:t>
      </w:r>
      <w:r w:rsidR="00724F3E" w:rsidRPr="00CA47B0">
        <w:rPr>
          <w:b w:val="0"/>
          <w:sz w:val="20"/>
          <w:szCs w:val="20"/>
        </w:rPr>
        <w:t xml:space="preserve">to accept </w:t>
      </w:r>
      <w:r w:rsidR="00B07BA7" w:rsidRPr="00CA47B0">
        <w:rPr>
          <w:b w:val="0"/>
          <w:sz w:val="20"/>
          <w:szCs w:val="20"/>
        </w:rPr>
        <w:t xml:space="preserve">the Minutes of the </w:t>
      </w:r>
      <w:r w:rsidR="005A7482" w:rsidRPr="00CA47B0">
        <w:rPr>
          <w:b w:val="0"/>
          <w:sz w:val="20"/>
          <w:szCs w:val="20"/>
        </w:rPr>
        <w:t>March 16</w:t>
      </w:r>
      <w:r w:rsidR="008001A0" w:rsidRPr="00CA47B0">
        <w:rPr>
          <w:b w:val="0"/>
          <w:sz w:val="20"/>
          <w:szCs w:val="20"/>
        </w:rPr>
        <w:t>, 20</w:t>
      </w:r>
      <w:r w:rsidR="005A7482" w:rsidRPr="00CA47B0">
        <w:rPr>
          <w:b w:val="0"/>
          <w:sz w:val="20"/>
          <w:szCs w:val="20"/>
        </w:rPr>
        <w:t>22</w:t>
      </w:r>
      <w:r w:rsidR="001D5400" w:rsidRPr="00CA47B0">
        <w:rPr>
          <w:b w:val="0"/>
          <w:sz w:val="20"/>
          <w:szCs w:val="20"/>
        </w:rPr>
        <w:t>,</w:t>
      </w:r>
      <w:r w:rsidR="00724F3E" w:rsidRPr="00CA47B0">
        <w:rPr>
          <w:b w:val="0"/>
          <w:sz w:val="20"/>
          <w:szCs w:val="20"/>
        </w:rPr>
        <w:t xml:space="preserve"> Residential Building </w:t>
      </w:r>
      <w:r w:rsidR="00F71B39" w:rsidRPr="00CA47B0">
        <w:rPr>
          <w:b w:val="0"/>
          <w:sz w:val="20"/>
          <w:szCs w:val="20"/>
        </w:rPr>
        <w:t>Subcommittee</w:t>
      </w:r>
      <w:r w:rsidR="00724F3E" w:rsidRPr="00CA47B0">
        <w:rPr>
          <w:b w:val="0"/>
          <w:sz w:val="20"/>
          <w:szCs w:val="20"/>
        </w:rPr>
        <w:t xml:space="preserve"> Meeting</w:t>
      </w:r>
      <w:r w:rsidR="003F305B" w:rsidRPr="00CA47B0">
        <w:rPr>
          <w:b w:val="0"/>
          <w:sz w:val="20"/>
          <w:szCs w:val="20"/>
        </w:rPr>
        <w:t xml:space="preserve">. </w:t>
      </w:r>
      <w:r w:rsidR="00081F9C" w:rsidRPr="00CA47B0">
        <w:rPr>
          <w:b w:val="0"/>
          <w:sz w:val="20"/>
          <w:szCs w:val="20"/>
        </w:rPr>
        <w:t>Mr. Morse</w:t>
      </w:r>
      <w:r w:rsidR="00C14498" w:rsidRPr="00CA47B0">
        <w:rPr>
          <w:b w:val="0"/>
          <w:sz w:val="20"/>
          <w:szCs w:val="20"/>
        </w:rPr>
        <w:t xml:space="preserve"> seconded.</w:t>
      </w:r>
      <w:r w:rsidR="00C14498" w:rsidRPr="001C2EC8">
        <w:rPr>
          <w:b w:val="0"/>
          <w:sz w:val="20"/>
          <w:szCs w:val="20"/>
        </w:rPr>
        <w:t xml:space="preserve"> The m</w:t>
      </w:r>
      <w:r w:rsidR="00724F3E" w:rsidRPr="001C2EC8">
        <w:rPr>
          <w:b w:val="0"/>
          <w:sz w:val="20"/>
          <w:szCs w:val="20"/>
        </w:rPr>
        <w:t xml:space="preserve">otion passed. </w:t>
      </w:r>
    </w:p>
    <w:p w14:paraId="690F35F6" w14:textId="77777777" w:rsidR="00555EFE" w:rsidRPr="000F33A0" w:rsidRDefault="00555EFE" w:rsidP="00910422">
      <w:pPr>
        <w:jc w:val="both"/>
        <w:rPr>
          <w:b w:val="0"/>
          <w:sz w:val="22"/>
          <w:szCs w:val="22"/>
        </w:rPr>
      </w:pPr>
    </w:p>
    <w:p w14:paraId="19A1EC05" w14:textId="0796162E" w:rsidR="00910422" w:rsidRDefault="00555EFE" w:rsidP="00910422">
      <w:pPr>
        <w:jc w:val="both"/>
        <w:rPr>
          <w:b w:val="0"/>
          <w:sz w:val="20"/>
          <w:szCs w:val="20"/>
        </w:rPr>
      </w:pPr>
      <w:r w:rsidRPr="00555EFE">
        <w:rPr>
          <w:b w:val="0"/>
          <w:sz w:val="20"/>
          <w:szCs w:val="20"/>
        </w:rPr>
        <w:t xml:space="preserve">Mr. Hassert introduced guest, Alex </w:t>
      </w:r>
      <w:proofErr w:type="spellStart"/>
      <w:r w:rsidRPr="00555EFE">
        <w:rPr>
          <w:b w:val="0"/>
          <w:sz w:val="20"/>
          <w:szCs w:val="20"/>
        </w:rPr>
        <w:t>Reinboth</w:t>
      </w:r>
      <w:proofErr w:type="spellEnd"/>
      <w:r w:rsidRPr="00555EFE">
        <w:rPr>
          <w:b w:val="0"/>
          <w:sz w:val="20"/>
          <w:szCs w:val="20"/>
        </w:rPr>
        <w:t xml:space="preserve"> with the Louisiana Attorney General’s Office.</w:t>
      </w:r>
    </w:p>
    <w:p w14:paraId="23DDA733" w14:textId="77777777" w:rsidR="00555EFE" w:rsidRPr="000F33A0" w:rsidRDefault="00555EFE" w:rsidP="00910422">
      <w:pPr>
        <w:jc w:val="both"/>
        <w:rPr>
          <w:b w:val="0"/>
          <w:sz w:val="22"/>
          <w:szCs w:val="22"/>
        </w:rPr>
      </w:pPr>
    </w:p>
    <w:p w14:paraId="73E840D3"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300BDAA9" w14:textId="77777777" w:rsidR="00910422" w:rsidRPr="000F33A0" w:rsidRDefault="00910422" w:rsidP="00910422">
      <w:pPr>
        <w:jc w:val="both"/>
        <w:rPr>
          <w:b w:val="0"/>
          <w:sz w:val="22"/>
          <w:szCs w:val="22"/>
          <w:highlight w:val="yellow"/>
        </w:rPr>
      </w:pPr>
    </w:p>
    <w:p w14:paraId="51D0508C"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3FAEEBD1" w14:textId="77777777" w:rsidR="00910422" w:rsidRPr="000F33A0" w:rsidRDefault="00910422" w:rsidP="00910422">
      <w:pPr>
        <w:tabs>
          <w:tab w:val="left" w:pos="0"/>
          <w:tab w:val="left" w:pos="540"/>
        </w:tabs>
        <w:ind w:right="-144"/>
        <w:jc w:val="both"/>
        <w:outlineLvl w:val="0"/>
        <w:rPr>
          <w:sz w:val="22"/>
          <w:szCs w:val="18"/>
        </w:rPr>
      </w:pPr>
    </w:p>
    <w:p w14:paraId="34998C6A"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01AC9009" w14:textId="77777777" w:rsidR="008001A0" w:rsidRPr="000F33A0" w:rsidRDefault="008001A0" w:rsidP="003921A3">
      <w:pPr>
        <w:tabs>
          <w:tab w:val="left" w:pos="0"/>
          <w:tab w:val="left" w:pos="540"/>
        </w:tabs>
        <w:ind w:right="-144"/>
        <w:jc w:val="both"/>
        <w:outlineLvl w:val="0"/>
        <w:rPr>
          <w:sz w:val="22"/>
          <w:szCs w:val="22"/>
        </w:rPr>
      </w:pPr>
    </w:p>
    <w:p w14:paraId="04D60DD7" w14:textId="585034FC" w:rsidR="00D41303" w:rsidRPr="008001A0" w:rsidRDefault="00F24659"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26D10B5B" w14:textId="77777777" w:rsidR="00DA11CF" w:rsidRPr="00DA11CF" w:rsidRDefault="00D41303" w:rsidP="00DA11CF">
      <w:pPr>
        <w:tabs>
          <w:tab w:val="left" w:pos="720"/>
          <w:tab w:val="left" w:pos="990"/>
        </w:tabs>
        <w:jc w:val="both"/>
        <w:rPr>
          <w:b w:val="0"/>
          <w:noProof/>
          <w:sz w:val="20"/>
          <w:szCs w:val="20"/>
        </w:rPr>
      </w:pPr>
      <w:r w:rsidRPr="00DA11CF">
        <w:rPr>
          <w:sz w:val="20"/>
          <w:szCs w:val="20"/>
        </w:rPr>
        <w:tab/>
      </w:r>
    </w:p>
    <w:p w14:paraId="520EE5FC" w14:textId="7D19214A" w:rsidR="00DA11CF" w:rsidRPr="00DA11CF" w:rsidRDefault="00DA11CF" w:rsidP="00555EFE">
      <w:pPr>
        <w:numPr>
          <w:ilvl w:val="1"/>
          <w:numId w:val="6"/>
        </w:numPr>
        <w:jc w:val="both"/>
        <w:rPr>
          <w:b w:val="0"/>
          <w:sz w:val="20"/>
          <w:szCs w:val="20"/>
        </w:rPr>
      </w:pPr>
      <w:r w:rsidRPr="00DA11CF">
        <w:rPr>
          <w:smallCaps/>
          <w:sz w:val="20"/>
          <w:szCs w:val="20"/>
          <w:u w:val="single"/>
        </w:rPr>
        <w:t>Big J’s Construction, LLC,</w:t>
      </w:r>
      <w:r w:rsidRPr="00DA11CF">
        <w:rPr>
          <w:smallCaps/>
          <w:sz w:val="20"/>
          <w:szCs w:val="20"/>
        </w:rPr>
        <w:t xml:space="preserve"> </w:t>
      </w:r>
      <w:r w:rsidRPr="00DA11CF">
        <w:rPr>
          <w:b w:val="0"/>
          <w:bCs/>
          <w:sz w:val="20"/>
          <w:szCs w:val="20"/>
        </w:rPr>
        <w:t xml:space="preserve">Lake Charles, Louisiana </w:t>
      </w:r>
      <w:r w:rsidRPr="00DA11CF">
        <w:rPr>
          <w:b w:val="0"/>
          <w:sz w:val="20"/>
          <w:szCs w:val="20"/>
        </w:rPr>
        <w:t>–</w:t>
      </w:r>
      <w:r w:rsidR="00F24659">
        <w:rPr>
          <w:b w:val="0"/>
          <w:sz w:val="20"/>
          <w:szCs w:val="20"/>
        </w:rPr>
        <w:t xml:space="preserve"> </w:t>
      </w:r>
      <w:r w:rsidRPr="00DA11CF">
        <w:rPr>
          <w:b w:val="0"/>
          <w:sz w:val="20"/>
          <w:szCs w:val="20"/>
        </w:rPr>
        <w:t>La. R.S. 37:</w:t>
      </w:r>
      <w:r w:rsidRPr="00DA11CF">
        <w:rPr>
          <w:b w:val="0"/>
          <w:noProof/>
          <w:sz w:val="20"/>
          <w:szCs w:val="20"/>
        </w:rPr>
        <w:t>2167(A)</w:t>
      </w:r>
    </w:p>
    <w:p w14:paraId="2099DA4D" w14:textId="0BD5BD3F"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t>Big J’s Construction, LLC,</w:t>
      </w:r>
      <w:r w:rsidRPr="00DA11CF">
        <w:rPr>
          <w:smallCaps/>
          <w:sz w:val="20"/>
          <w:szCs w:val="20"/>
        </w:rPr>
        <w:t xml:space="preserve"> </w:t>
      </w:r>
      <w:r w:rsidRPr="00DA11CF">
        <w:rPr>
          <w:b w:val="0"/>
          <w:bCs/>
          <w:sz w:val="20"/>
          <w:szCs w:val="20"/>
        </w:rPr>
        <w:t>Lake Charles,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648F7438" w14:textId="481F058D" w:rsidR="00DA11CF" w:rsidRDefault="00DA11CF" w:rsidP="00DA11CF">
      <w:pPr>
        <w:ind w:left="720"/>
        <w:contextualSpacing/>
        <w:jc w:val="both"/>
        <w:rPr>
          <w:b w:val="0"/>
          <w:noProof/>
          <w:sz w:val="20"/>
          <w:szCs w:val="20"/>
        </w:rPr>
      </w:pPr>
    </w:p>
    <w:p w14:paraId="401FE07C" w14:textId="4C9A85D0" w:rsidR="00555EFE" w:rsidRPr="00555EFE" w:rsidRDefault="00555EFE" w:rsidP="00555EFE">
      <w:pPr>
        <w:ind w:left="720"/>
        <w:contextualSpacing/>
        <w:jc w:val="both"/>
        <w:rPr>
          <w:b w:val="0"/>
          <w:noProof/>
          <w:sz w:val="20"/>
          <w:szCs w:val="20"/>
        </w:rPr>
      </w:pPr>
      <w:r w:rsidRPr="00555EFE">
        <w:rPr>
          <w:b w:val="0"/>
          <w:noProof/>
          <w:sz w:val="20"/>
          <w:szCs w:val="20"/>
        </w:rPr>
        <w:t xml:space="preserve">Ms. </w:t>
      </w:r>
      <w:r>
        <w:rPr>
          <w:b w:val="0"/>
          <w:noProof/>
          <w:sz w:val="20"/>
          <w:szCs w:val="20"/>
        </w:rPr>
        <w:t>Morgan</w:t>
      </w:r>
      <w:r w:rsidRPr="00555EFE">
        <w:rPr>
          <w:b w:val="0"/>
          <w:noProof/>
          <w:sz w:val="20"/>
          <w:szCs w:val="20"/>
        </w:rPr>
        <w:t xml:space="preserve"> gave a summary of the allegations and read the settlement offer</w:t>
      </w:r>
      <w:r>
        <w:rPr>
          <w:b w:val="0"/>
          <w:noProof/>
          <w:sz w:val="20"/>
          <w:szCs w:val="20"/>
        </w:rPr>
        <w:t>s</w:t>
      </w:r>
      <w:r w:rsidRPr="00555EFE">
        <w:rPr>
          <w:b w:val="0"/>
          <w:noProof/>
          <w:sz w:val="20"/>
          <w:szCs w:val="20"/>
        </w:rPr>
        <w:t xml:space="preserve"> presented by BIG J’S CONSTRUCTION, LLC</w:t>
      </w:r>
      <w:r>
        <w:rPr>
          <w:b w:val="0"/>
          <w:noProof/>
          <w:sz w:val="20"/>
          <w:szCs w:val="20"/>
        </w:rPr>
        <w:t xml:space="preserve"> for matters 1 and 2</w:t>
      </w:r>
      <w:r w:rsidRPr="00555EFE">
        <w:rPr>
          <w:b w:val="0"/>
          <w:noProof/>
          <w:sz w:val="20"/>
          <w:szCs w:val="20"/>
        </w:rPr>
        <w:t xml:space="preserve">. Mr. </w:t>
      </w:r>
      <w:r>
        <w:rPr>
          <w:b w:val="0"/>
          <w:noProof/>
          <w:sz w:val="20"/>
          <w:szCs w:val="20"/>
        </w:rPr>
        <w:t>Fine</w:t>
      </w:r>
      <w:r w:rsidRPr="00555EFE">
        <w:rPr>
          <w:b w:val="0"/>
          <w:noProof/>
          <w:sz w:val="20"/>
          <w:szCs w:val="20"/>
        </w:rPr>
        <w:t xml:space="preserve"> made a motion to accept the settlement offer</w:t>
      </w:r>
      <w:r>
        <w:rPr>
          <w:b w:val="0"/>
          <w:noProof/>
          <w:sz w:val="20"/>
          <w:szCs w:val="20"/>
        </w:rPr>
        <w:t>s</w:t>
      </w:r>
      <w:r w:rsidRPr="00555EFE">
        <w:rPr>
          <w:b w:val="0"/>
          <w:noProof/>
          <w:sz w:val="20"/>
          <w:szCs w:val="20"/>
        </w:rPr>
        <w:t xml:space="preserve"> as presented, which </w:t>
      </w:r>
      <w:r>
        <w:rPr>
          <w:b w:val="0"/>
          <w:noProof/>
          <w:sz w:val="20"/>
          <w:szCs w:val="20"/>
        </w:rPr>
        <w:t xml:space="preserve">both </w:t>
      </w:r>
      <w:r w:rsidRPr="00555EFE">
        <w:rPr>
          <w:b w:val="0"/>
          <w:noProof/>
          <w:sz w:val="20"/>
          <w:szCs w:val="20"/>
        </w:rPr>
        <w:t xml:space="preserve">included a no contest plea. Mr. </w:t>
      </w:r>
      <w:r>
        <w:rPr>
          <w:b w:val="0"/>
          <w:noProof/>
          <w:sz w:val="20"/>
          <w:szCs w:val="20"/>
        </w:rPr>
        <w:t>Morse</w:t>
      </w:r>
      <w:r w:rsidRPr="00555EFE">
        <w:rPr>
          <w:b w:val="0"/>
          <w:noProof/>
          <w:sz w:val="20"/>
          <w:szCs w:val="20"/>
        </w:rPr>
        <w:t xml:space="preserve"> seconded. The motion passed.</w:t>
      </w:r>
    </w:p>
    <w:p w14:paraId="4571A0FA" w14:textId="77777777" w:rsidR="00555EFE" w:rsidRDefault="00555EFE" w:rsidP="00555EFE">
      <w:pPr>
        <w:ind w:left="360"/>
        <w:contextualSpacing/>
        <w:jc w:val="both"/>
        <w:rPr>
          <w:b w:val="0"/>
          <w:sz w:val="20"/>
          <w:szCs w:val="20"/>
        </w:rPr>
      </w:pPr>
    </w:p>
    <w:p w14:paraId="6924BAD3" w14:textId="7F794CCB" w:rsidR="00555EFE" w:rsidRDefault="00555EFE" w:rsidP="00E55BBD">
      <w:pPr>
        <w:ind w:left="360"/>
        <w:contextualSpacing/>
        <w:jc w:val="both"/>
        <w:rPr>
          <w:b w:val="0"/>
          <w:sz w:val="20"/>
          <w:szCs w:val="20"/>
        </w:rPr>
      </w:pPr>
      <w:r>
        <w:rPr>
          <w:b w:val="0"/>
          <w:sz w:val="20"/>
          <w:szCs w:val="20"/>
        </w:rPr>
        <w:t xml:space="preserve">Carrie Morgan </w:t>
      </w:r>
      <w:r w:rsidRPr="00CA0FEC">
        <w:rPr>
          <w:b w:val="0"/>
          <w:sz w:val="20"/>
          <w:szCs w:val="20"/>
        </w:rPr>
        <w:t>and Brad Hassert with the Compliance Department for the board were sworn in.</w:t>
      </w:r>
    </w:p>
    <w:p w14:paraId="11F09714" w14:textId="09492669" w:rsidR="00555EFE" w:rsidRDefault="00555EFE" w:rsidP="00555EFE">
      <w:pPr>
        <w:ind w:left="360"/>
        <w:contextualSpacing/>
        <w:jc w:val="both"/>
        <w:rPr>
          <w:b w:val="0"/>
          <w:noProof/>
          <w:sz w:val="20"/>
          <w:szCs w:val="20"/>
        </w:rPr>
      </w:pPr>
    </w:p>
    <w:p w14:paraId="56535140" w14:textId="5560EC8D" w:rsidR="000F33A0" w:rsidRDefault="000F33A0" w:rsidP="00555EFE">
      <w:pPr>
        <w:ind w:left="360"/>
        <w:contextualSpacing/>
        <w:jc w:val="both"/>
        <w:rPr>
          <w:b w:val="0"/>
          <w:noProof/>
          <w:sz w:val="20"/>
          <w:szCs w:val="20"/>
        </w:rPr>
      </w:pPr>
    </w:p>
    <w:p w14:paraId="025FB112" w14:textId="436755B2" w:rsidR="000F33A0" w:rsidRDefault="000F33A0" w:rsidP="00555EFE">
      <w:pPr>
        <w:ind w:left="360"/>
        <w:contextualSpacing/>
        <w:jc w:val="both"/>
        <w:rPr>
          <w:b w:val="0"/>
          <w:noProof/>
          <w:sz w:val="20"/>
          <w:szCs w:val="20"/>
        </w:rPr>
      </w:pPr>
    </w:p>
    <w:p w14:paraId="6E4F5D89" w14:textId="2B473E19" w:rsidR="000F33A0" w:rsidRDefault="000F33A0" w:rsidP="00555EFE">
      <w:pPr>
        <w:ind w:left="360"/>
        <w:contextualSpacing/>
        <w:jc w:val="both"/>
        <w:rPr>
          <w:b w:val="0"/>
          <w:noProof/>
          <w:sz w:val="20"/>
          <w:szCs w:val="20"/>
        </w:rPr>
      </w:pPr>
    </w:p>
    <w:p w14:paraId="67261BB2" w14:textId="20C6BD7E" w:rsidR="000F33A0" w:rsidRDefault="000F33A0" w:rsidP="00555EFE">
      <w:pPr>
        <w:ind w:left="360"/>
        <w:contextualSpacing/>
        <w:jc w:val="both"/>
        <w:rPr>
          <w:b w:val="0"/>
          <w:noProof/>
          <w:sz w:val="20"/>
          <w:szCs w:val="20"/>
        </w:rPr>
      </w:pPr>
    </w:p>
    <w:p w14:paraId="03605482" w14:textId="5C6E5F19" w:rsidR="000F33A0" w:rsidRDefault="000F33A0" w:rsidP="00555EFE">
      <w:pPr>
        <w:ind w:left="360"/>
        <w:contextualSpacing/>
        <w:jc w:val="both"/>
        <w:rPr>
          <w:b w:val="0"/>
          <w:noProof/>
          <w:sz w:val="20"/>
          <w:szCs w:val="20"/>
        </w:rPr>
      </w:pPr>
    </w:p>
    <w:p w14:paraId="11431BA0" w14:textId="77777777" w:rsidR="000F33A0" w:rsidRPr="00DA11CF" w:rsidRDefault="000F33A0" w:rsidP="00555EFE">
      <w:pPr>
        <w:ind w:left="360"/>
        <w:contextualSpacing/>
        <w:jc w:val="both"/>
        <w:rPr>
          <w:b w:val="0"/>
          <w:noProof/>
          <w:sz w:val="20"/>
          <w:szCs w:val="20"/>
        </w:rPr>
      </w:pPr>
    </w:p>
    <w:p w14:paraId="6E6A6BC5" w14:textId="21CE8BCB" w:rsidR="00DA11CF" w:rsidRPr="00DA11CF" w:rsidRDefault="00DA11CF" w:rsidP="00DA11CF">
      <w:pPr>
        <w:numPr>
          <w:ilvl w:val="1"/>
          <w:numId w:val="6"/>
        </w:numPr>
        <w:contextualSpacing/>
        <w:jc w:val="both"/>
        <w:rPr>
          <w:b w:val="0"/>
          <w:noProof/>
          <w:sz w:val="20"/>
          <w:szCs w:val="20"/>
        </w:rPr>
      </w:pPr>
      <w:bookmarkStart w:id="0" w:name="_Hlk101788858"/>
      <w:r w:rsidRPr="00DA11CF">
        <w:rPr>
          <w:smallCaps/>
          <w:sz w:val="20"/>
          <w:szCs w:val="20"/>
          <w:u w:val="single"/>
        </w:rPr>
        <w:t>David Bordelon d/b/a David’s Roofing and Remodeling</w:t>
      </w:r>
      <w:bookmarkEnd w:id="0"/>
      <w:r w:rsidRPr="00DA11CF">
        <w:rPr>
          <w:smallCaps/>
          <w:sz w:val="20"/>
          <w:szCs w:val="20"/>
          <w:u w:val="single"/>
        </w:rPr>
        <w:t>,</w:t>
      </w:r>
      <w:r w:rsidRPr="00DA11CF">
        <w:rPr>
          <w:b w:val="0"/>
          <w:sz w:val="20"/>
          <w:szCs w:val="20"/>
        </w:rPr>
        <w:t xml:space="preserve"> Eunice,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p>
    <w:p w14:paraId="0507E316" w14:textId="7DA3C583" w:rsidR="00DA11CF" w:rsidRDefault="00DA11CF" w:rsidP="00555EFE">
      <w:pPr>
        <w:ind w:left="720"/>
        <w:contextualSpacing/>
        <w:jc w:val="both"/>
        <w:rPr>
          <w:b w:val="0"/>
          <w:noProof/>
          <w:sz w:val="20"/>
          <w:szCs w:val="20"/>
        </w:rPr>
      </w:pPr>
    </w:p>
    <w:p w14:paraId="0EDD254F" w14:textId="51FCFCD8" w:rsidR="00555EFE" w:rsidRDefault="00555EFE" w:rsidP="00555EFE">
      <w:pPr>
        <w:ind w:left="720"/>
        <w:contextualSpacing/>
        <w:jc w:val="both"/>
        <w:rPr>
          <w:b w:val="0"/>
          <w:noProof/>
          <w:sz w:val="20"/>
          <w:szCs w:val="20"/>
        </w:rPr>
      </w:pPr>
      <w:bookmarkStart w:id="1" w:name="_Hlk101788973"/>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Pr="00555EFE">
        <w:rPr>
          <w:b w:val="0"/>
          <w:noProof/>
          <w:sz w:val="20"/>
          <w:szCs w:val="20"/>
        </w:rPr>
        <w:t>DAVID BORDELON D/B/A DAVID’S ROOFING AND REMODELING</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Pr="00555EFE">
        <w:rPr>
          <w:b w:val="0"/>
          <w:noProof/>
          <w:sz w:val="20"/>
          <w:szCs w:val="20"/>
        </w:rPr>
        <w:t xml:space="preserve">DAVID BORDELON D/B/A DAVID’S ROOFING AND REMODELING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bookmarkEnd w:id="1"/>
    </w:p>
    <w:p w14:paraId="717CCDAC" w14:textId="77777777" w:rsidR="00555EFE" w:rsidRPr="00DA11CF" w:rsidRDefault="00555EFE" w:rsidP="00555EFE">
      <w:pPr>
        <w:ind w:left="720"/>
        <w:contextualSpacing/>
        <w:jc w:val="both"/>
        <w:rPr>
          <w:b w:val="0"/>
          <w:noProof/>
          <w:sz w:val="20"/>
          <w:szCs w:val="20"/>
        </w:rPr>
      </w:pPr>
    </w:p>
    <w:p w14:paraId="1A9F72F3" w14:textId="34404CC9"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t>David Bordelon d/b/a David’s Roofing and Remodeling,</w:t>
      </w:r>
      <w:r w:rsidRPr="00DA11CF">
        <w:rPr>
          <w:b w:val="0"/>
          <w:sz w:val="20"/>
          <w:szCs w:val="20"/>
        </w:rPr>
        <w:t xml:space="preserve"> Eunice, Louisiana</w:t>
      </w:r>
      <w:r w:rsidRPr="00DA11CF">
        <w:rPr>
          <w:b w:val="0"/>
          <w:smallCaps/>
          <w:sz w:val="20"/>
          <w:szCs w:val="20"/>
        </w:rPr>
        <w:t xml:space="preserve"> </w:t>
      </w:r>
      <w:r w:rsidRPr="00DA11CF">
        <w:rPr>
          <w:b w:val="0"/>
          <w:sz w:val="20"/>
          <w:szCs w:val="20"/>
        </w:rPr>
        <w:t>–</w:t>
      </w:r>
      <w:r w:rsidR="00F24659">
        <w:rPr>
          <w:b w:val="0"/>
          <w:sz w:val="20"/>
          <w:szCs w:val="20"/>
        </w:rPr>
        <w:t xml:space="preserve"> </w:t>
      </w:r>
      <w:r w:rsidRPr="00DA11CF">
        <w:rPr>
          <w:b w:val="0"/>
          <w:sz w:val="20"/>
          <w:szCs w:val="20"/>
        </w:rPr>
        <w:t>La. R.S. 37:2167(A)</w:t>
      </w:r>
    </w:p>
    <w:p w14:paraId="7419B83B" w14:textId="245DD25D" w:rsidR="00DA11CF" w:rsidRDefault="00DA11CF" w:rsidP="00DA11CF">
      <w:pPr>
        <w:tabs>
          <w:tab w:val="left" w:pos="270"/>
          <w:tab w:val="left" w:pos="360"/>
        </w:tabs>
        <w:ind w:left="720" w:hanging="450"/>
        <w:jc w:val="both"/>
        <w:rPr>
          <w:b w:val="0"/>
          <w:noProof/>
          <w:sz w:val="20"/>
          <w:szCs w:val="20"/>
        </w:rPr>
      </w:pPr>
    </w:p>
    <w:p w14:paraId="3E5BEF36" w14:textId="31500EA3" w:rsidR="00555EFE" w:rsidRDefault="00555EFE" w:rsidP="00555EFE">
      <w:pPr>
        <w:tabs>
          <w:tab w:val="left" w:pos="270"/>
          <w:tab w:val="left" w:pos="360"/>
        </w:tabs>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Pr="00555EFE">
        <w:rPr>
          <w:b w:val="0"/>
          <w:noProof/>
          <w:sz w:val="20"/>
          <w:szCs w:val="20"/>
        </w:rPr>
        <w:t>DAVID BORDELON D/B/A DAVID’S ROOFING AND REMODELING</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Pr="00555EFE">
        <w:rPr>
          <w:b w:val="0"/>
          <w:noProof/>
          <w:sz w:val="20"/>
          <w:szCs w:val="20"/>
        </w:rPr>
        <w:t xml:space="preserve">DAVID BORDELON D/B/A DAVID’S ROOFING AND REMODELING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674E5B2E" w14:textId="77777777" w:rsidR="00555EFE" w:rsidRPr="00DA11CF" w:rsidRDefault="00555EFE" w:rsidP="00DA11CF">
      <w:pPr>
        <w:tabs>
          <w:tab w:val="left" w:pos="270"/>
          <w:tab w:val="left" w:pos="360"/>
        </w:tabs>
        <w:ind w:left="720" w:hanging="450"/>
        <w:jc w:val="both"/>
        <w:rPr>
          <w:b w:val="0"/>
          <w:noProof/>
          <w:sz w:val="20"/>
          <w:szCs w:val="20"/>
        </w:rPr>
      </w:pPr>
    </w:p>
    <w:p w14:paraId="19BD9291" w14:textId="5F32A066"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t>David Bordelon d/b/a David’s Roofing and Remodeling,</w:t>
      </w:r>
      <w:r w:rsidRPr="00DA11CF">
        <w:rPr>
          <w:b w:val="0"/>
          <w:sz w:val="20"/>
          <w:szCs w:val="20"/>
        </w:rPr>
        <w:t xml:space="preserve"> Eunice,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2D562D26" w14:textId="440CD6FE" w:rsidR="00DA11CF" w:rsidRDefault="00DA11CF" w:rsidP="00DA11CF">
      <w:pPr>
        <w:tabs>
          <w:tab w:val="left" w:pos="270"/>
          <w:tab w:val="left" w:pos="360"/>
          <w:tab w:val="left" w:pos="720"/>
        </w:tabs>
        <w:ind w:left="720"/>
        <w:contextualSpacing/>
        <w:jc w:val="both"/>
        <w:rPr>
          <w:b w:val="0"/>
          <w:noProof/>
          <w:sz w:val="20"/>
          <w:szCs w:val="20"/>
        </w:rPr>
      </w:pPr>
    </w:p>
    <w:p w14:paraId="3BA09B9A" w14:textId="64052140" w:rsidR="00555EFE" w:rsidRDefault="00555EFE" w:rsidP="00DA11CF">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Pr="00555EFE">
        <w:rPr>
          <w:b w:val="0"/>
          <w:noProof/>
          <w:sz w:val="20"/>
          <w:szCs w:val="20"/>
        </w:rPr>
        <w:t>DAVID BORDELON D/B/A DAVID’S ROOFING AND REMODELING</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Pr="00555EFE">
        <w:rPr>
          <w:b w:val="0"/>
          <w:noProof/>
          <w:sz w:val="20"/>
          <w:szCs w:val="20"/>
        </w:rPr>
        <w:t xml:space="preserve">DAVID BORDELON D/B/A DAVID’S ROOFING AND REMODELING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33D98D43" w14:textId="77777777" w:rsidR="00555EFE" w:rsidRPr="00DA11CF" w:rsidRDefault="00555EFE" w:rsidP="00DA11CF">
      <w:pPr>
        <w:tabs>
          <w:tab w:val="left" w:pos="270"/>
          <w:tab w:val="left" w:pos="360"/>
          <w:tab w:val="left" w:pos="720"/>
        </w:tabs>
        <w:ind w:left="720"/>
        <w:contextualSpacing/>
        <w:jc w:val="both"/>
        <w:rPr>
          <w:b w:val="0"/>
          <w:noProof/>
          <w:sz w:val="20"/>
          <w:szCs w:val="20"/>
        </w:rPr>
      </w:pPr>
    </w:p>
    <w:p w14:paraId="5E0EDD00" w14:textId="4FBB4AD5"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t>David Bordelon d/b/a David’s Roofing and Remodeling,</w:t>
      </w:r>
      <w:r w:rsidRPr="00DA11CF">
        <w:rPr>
          <w:b w:val="0"/>
          <w:sz w:val="20"/>
          <w:szCs w:val="20"/>
        </w:rPr>
        <w:t xml:space="preserve"> Eunice,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0E60B295" w14:textId="3C0D043A" w:rsidR="00DA11CF" w:rsidRDefault="00DA11CF" w:rsidP="00DA11CF">
      <w:pPr>
        <w:tabs>
          <w:tab w:val="left" w:pos="270"/>
          <w:tab w:val="left" w:pos="360"/>
          <w:tab w:val="left" w:pos="720"/>
        </w:tabs>
        <w:ind w:left="720"/>
        <w:contextualSpacing/>
        <w:jc w:val="both"/>
        <w:rPr>
          <w:b w:val="0"/>
          <w:noProof/>
          <w:sz w:val="20"/>
          <w:szCs w:val="20"/>
        </w:rPr>
      </w:pPr>
    </w:p>
    <w:p w14:paraId="5A680A72" w14:textId="2BE069FB" w:rsidR="00555EFE" w:rsidRDefault="00555EFE" w:rsidP="00DA11CF">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Pr="00555EFE">
        <w:rPr>
          <w:b w:val="0"/>
          <w:noProof/>
          <w:sz w:val="20"/>
          <w:szCs w:val="20"/>
        </w:rPr>
        <w:t>DAVID BORDELON D/B/A DAVID’S ROOFING AND REMODELING</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Pr="00555EFE">
        <w:rPr>
          <w:b w:val="0"/>
          <w:noProof/>
          <w:sz w:val="20"/>
          <w:szCs w:val="20"/>
        </w:rPr>
        <w:t xml:space="preserve">DAVID BORDELON D/B/A DAVID’S ROOFING AND REMODELING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5B4E7D60" w14:textId="77777777" w:rsidR="00555EFE" w:rsidRPr="00DA11CF" w:rsidRDefault="00555EFE" w:rsidP="00DA11CF">
      <w:pPr>
        <w:tabs>
          <w:tab w:val="left" w:pos="270"/>
          <w:tab w:val="left" w:pos="360"/>
          <w:tab w:val="left" w:pos="720"/>
        </w:tabs>
        <w:ind w:left="720"/>
        <w:contextualSpacing/>
        <w:jc w:val="both"/>
        <w:rPr>
          <w:b w:val="0"/>
          <w:noProof/>
          <w:sz w:val="20"/>
          <w:szCs w:val="20"/>
        </w:rPr>
      </w:pPr>
    </w:p>
    <w:p w14:paraId="2EAFA638" w14:textId="24AE59E4" w:rsidR="00DA11CF" w:rsidRPr="00DA11CF" w:rsidRDefault="00DA11CF" w:rsidP="00DA11CF">
      <w:pPr>
        <w:numPr>
          <w:ilvl w:val="1"/>
          <w:numId w:val="6"/>
        </w:numPr>
        <w:tabs>
          <w:tab w:val="left" w:pos="360"/>
        </w:tabs>
        <w:jc w:val="both"/>
        <w:rPr>
          <w:b w:val="0"/>
          <w:bCs/>
          <w:sz w:val="20"/>
          <w:szCs w:val="20"/>
        </w:rPr>
      </w:pPr>
      <w:r w:rsidRPr="00DA11CF">
        <w:rPr>
          <w:smallCaps/>
          <w:sz w:val="20"/>
          <w:szCs w:val="20"/>
          <w:u w:val="single"/>
        </w:rPr>
        <w:t>David Bordelon d/b/a David’s Roofing and Remodeling,</w:t>
      </w:r>
      <w:r w:rsidRPr="00DA11CF">
        <w:rPr>
          <w:b w:val="0"/>
          <w:sz w:val="20"/>
          <w:szCs w:val="20"/>
        </w:rPr>
        <w:t xml:space="preserve"> Eunice, Louisiana</w:t>
      </w:r>
      <w:r w:rsidR="00F24659">
        <w:rPr>
          <w:b w:val="0"/>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r w:rsidRPr="00DA11CF">
        <w:rPr>
          <w:smallCaps/>
          <w:sz w:val="20"/>
          <w:szCs w:val="20"/>
        </w:rPr>
        <w:t xml:space="preserve">  </w:t>
      </w:r>
    </w:p>
    <w:p w14:paraId="43BC8F31" w14:textId="6D2CB8BE" w:rsidR="00DA11CF" w:rsidRDefault="00DA11CF" w:rsidP="00DA11CF">
      <w:pPr>
        <w:tabs>
          <w:tab w:val="left" w:pos="990"/>
        </w:tabs>
        <w:ind w:left="720"/>
        <w:jc w:val="both"/>
        <w:rPr>
          <w:b w:val="0"/>
          <w:bCs/>
          <w:sz w:val="20"/>
          <w:szCs w:val="20"/>
        </w:rPr>
      </w:pPr>
    </w:p>
    <w:p w14:paraId="67B84E4D" w14:textId="491003AD" w:rsidR="00555EFE" w:rsidRDefault="00555EFE" w:rsidP="00DA11CF">
      <w:pPr>
        <w:tabs>
          <w:tab w:val="left" w:pos="990"/>
        </w:tabs>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Pr="00555EFE">
        <w:rPr>
          <w:b w:val="0"/>
          <w:noProof/>
          <w:sz w:val="20"/>
          <w:szCs w:val="20"/>
        </w:rPr>
        <w:t>DAVID BORDELON D/B/A DAVID’S ROOFING AND REMODELING</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Pr="00555EFE">
        <w:rPr>
          <w:b w:val="0"/>
          <w:noProof/>
          <w:sz w:val="20"/>
          <w:szCs w:val="20"/>
        </w:rPr>
        <w:t xml:space="preserve">DAVID BORDELON D/B/A DAVID’S ROOFING AND REMODELING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0669E9D4" w14:textId="56877EEC" w:rsidR="00555EFE" w:rsidRDefault="00555EFE" w:rsidP="00DA11CF">
      <w:pPr>
        <w:tabs>
          <w:tab w:val="left" w:pos="990"/>
        </w:tabs>
        <w:ind w:left="720"/>
        <w:jc w:val="both"/>
        <w:rPr>
          <w:b w:val="0"/>
          <w:bCs/>
          <w:sz w:val="20"/>
          <w:szCs w:val="20"/>
        </w:rPr>
      </w:pPr>
    </w:p>
    <w:p w14:paraId="271D0D9C" w14:textId="65CD12DC" w:rsidR="000F33A0" w:rsidRDefault="000F33A0" w:rsidP="00DA11CF">
      <w:pPr>
        <w:tabs>
          <w:tab w:val="left" w:pos="990"/>
        </w:tabs>
        <w:ind w:left="720"/>
        <w:jc w:val="both"/>
        <w:rPr>
          <w:b w:val="0"/>
          <w:bCs/>
          <w:sz w:val="20"/>
          <w:szCs w:val="20"/>
        </w:rPr>
      </w:pPr>
    </w:p>
    <w:p w14:paraId="075981AE" w14:textId="0FD09813" w:rsidR="000F33A0" w:rsidRDefault="000F33A0" w:rsidP="00DA11CF">
      <w:pPr>
        <w:tabs>
          <w:tab w:val="left" w:pos="990"/>
        </w:tabs>
        <w:ind w:left="720"/>
        <w:jc w:val="both"/>
        <w:rPr>
          <w:b w:val="0"/>
          <w:bCs/>
          <w:sz w:val="20"/>
          <w:szCs w:val="20"/>
        </w:rPr>
      </w:pPr>
    </w:p>
    <w:p w14:paraId="5066DCA7" w14:textId="152BE503" w:rsidR="000F33A0" w:rsidRDefault="000F33A0" w:rsidP="00DA11CF">
      <w:pPr>
        <w:tabs>
          <w:tab w:val="left" w:pos="990"/>
        </w:tabs>
        <w:ind w:left="720"/>
        <w:jc w:val="both"/>
        <w:rPr>
          <w:b w:val="0"/>
          <w:bCs/>
          <w:sz w:val="20"/>
          <w:szCs w:val="20"/>
        </w:rPr>
      </w:pPr>
    </w:p>
    <w:p w14:paraId="4FFD5E9C" w14:textId="556E3C71" w:rsidR="000F33A0" w:rsidRDefault="000F33A0" w:rsidP="00DA11CF">
      <w:pPr>
        <w:tabs>
          <w:tab w:val="left" w:pos="990"/>
        </w:tabs>
        <w:ind w:left="720"/>
        <w:jc w:val="both"/>
        <w:rPr>
          <w:b w:val="0"/>
          <w:bCs/>
          <w:sz w:val="20"/>
          <w:szCs w:val="20"/>
        </w:rPr>
      </w:pPr>
    </w:p>
    <w:p w14:paraId="0111AC7F" w14:textId="1E1337C4" w:rsidR="000F33A0" w:rsidRDefault="000F33A0" w:rsidP="00DA11CF">
      <w:pPr>
        <w:tabs>
          <w:tab w:val="left" w:pos="990"/>
        </w:tabs>
        <w:ind w:left="720"/>
        <w:jc w:val="both"/>
        <w:rPr>
          <w:b w:val="0"/>
          <w:bCs/>
          <w:sz w:val="20"/>
          <w:szCs w:val="20"/>
        </w:rPr>
      </w:pPr>
    </w:p>
    <w:p w14:paraId="624F1373" w14:textId="4FC692DF" w:rsidR="000F33A0" w:rsidRDefault="000F33A0" w:rsidP="00DA11CF">
      <w:pPr>
        <w:tabs>
          <w:tab w:val="left" w:pos="990"/>
        </w:tabs>
        <w:ind w:left="720"/>
        <w:jc w:val="both"/>
        <w:rPr>
          <w:b w:val="0"/>
          <w:bCs/>
          <w:sz w:val="20"/>
          <w:szCs w:val="20"/>
        </w:rPr>
      </w:pPr>
    </w:p>
    <w:p w14:paraId="0FFD48C9" w14:textId="77777777" w:rsidR="00095EAA" w:rsidRPr="00DA11CF" w:rsidRDefault="00095EAA" w:rsidP="00DA11CF">
      <w:pPr>
        <w:tabs>
          <w:tab w:val="left" w:pos="990"/>
        </w:tabs>
        <w:ind w:left="720"/>
        <w:jc w:val="both"/>
        <w:rPr>
          <w:b w:val="0"/>
          <w:bCs/>
          <w:sz w:val="20"/>
          <w:szCs w:val="20"/>
        </w:rPr>
      </w:pPr>
    </w:p>
    <w:p w14:paraId="33CE2CCF" w14:textId="63A0D407" w:rsidR="00DA11CF" w:rsidRPr="00DA11CF" w:rsidRDefault="00DA11CF" w:rsidP="00DA11CF">
      <w:pPr>
        <w:numPr>
          <w:ilvl w:val="1"/>
          <w:numId w:val="6"/>
        </w:numPr>
        <w:tabs>
          <w:tab w:val="left" w:pos="360"/>
        </w:tabs>
        <w:jc w:val="both"/>
        <w:rPr>
          <w:b w:val="0"/>
          <w:bCs/>
          <w:sz w:val="20"/>
          <w:szCs w:val="20"/>
        </w:rPr>
      </w:pPr>
      <w:r w:rsidRPr="00DA11CF">
        <w:rPr>
          <w:smallCaps/>
          <w:sz w:val="20"/>
          <w:szCs w:val="20"/>
          <w:u w:val="single"/>
        </w:rPr>
        <w:t>David Bordelon d/b/a David’s Roofing and Remodeling,</w:t>
      </w:r>
      <w:r w:rsidRPr="00DA11CF">
        <w:rPr>
          <w:b w:val="0"/>
          <w:sz w:val="20"/>
          <w:szCs w:val="20"/>
        </w:rPr>
        <w:t xml:space="preserve"> Eunice,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r w:rsidRPr="00DA11CF">
        <w:rPr>
          <w:smallCaps/>
          <w:sz w:val="20"/>
          <w:szCs w:val="20"/>
        </w:rPr>
        <w:t xml:space="preserve">  </w:t>
      </w:r>
    </w:p>
    <w:p w14:paraId="32137BB9" w14:textId="283C25A9" w:rsidR="00DA11CF" w:rsidRDefault="00DA11CF" w:rsidP="00DA11CF">
      <w:pPr>
        <w:ind w:left="720"/>
        <w:contextualSpacing/>
        <w:jc w:val="both"/>
        <w:rPr>
          <w:b w:val="0"/>
          <w:noProof/>
          <w:sz w:val="20"/>
          <w:szCs w:val="20"/>
        </w:rPr>
      </w:pPr>
    </w:p>
    <w:p w14:paraId="042C13FE" w14:textId="46235B31" w:rsidR="00B3420D" w:rsidRDefault="00555EFE" w:rsidP="000F33A0">
      <w:pPr>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Pr="00555EFE">
        <w:rPr>
          <w:b w:val="0"/>
          <w:noProof/>
          <w:sz w:val="20"/>
          <w:szCs w:val="20"/>
        </w:rPr>
        <w:t>DAVID BORDELON D/B/A DAVID’S ROOFING AND REMODELING</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Pr="00555EFE">
        <w:rPr>
          <w:b w:val="0"/>
          <w:noProof/>
          <w:sz w:val="20"/>
          <w:szCs w:val="20"/>
        </w:rPr>
        <w:t xml:space="preserve">DAVID BORDELON D/B/A DAVID’S ROOFING AND REMODELING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2C0696DD" w14:textId="77777777" w:rsidR="009425B8" w:rsidRPr="00DA11CF" w:rsidRDefault="009425B8" w:rsidP="000F33A0">
      <w:pPr>
        <w:contextualSpacing/>
        <w:jc w:val="both"/>
        <w:rPr>
          <w:b w:val="0"/>
          <w:noProof/>
          <w:sz w:val="20"/>
          <w:szCs w:val="20"/>
        </w:rPr>
      </w:pPr>
    </w:p>
    <w:p w14:paraId="307E38E8" w14:textId="72E8AF7A"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t>David Bordelon d/b/a David’s Roofing and Remodeling,</w:t>
      </w:r>
      <w:r w:rsidRPr="00DA11CF">
        <w:rPr>
          <w:b w:val="0"/>
          <w:sz w:val="20"/>
          <w:szCs w:val="20"/>
        </w:rPr>
        <w:t xml:space="preserve"> Eunice, Louisiana –</w:t>
      </w:r>
      <w:r w:rsidR="00F24659">
        <w:rPr>
          <w:b w:val="0"/>
          <w:sz w:val="20"/>
          <w:szCs w:val="20"/>
        </w:rPr>
        <w:t xml:space="preserve"> </w:t>
      </w:r>
      <w:r w:rsidRPr="00DA11CF">
        <w:rPr>
          <w:b w:val="0"/>
          <w:bCs/>
          <w:sz w:val="20"/>
          <w:szCs w:val="20"/>
        </w:rPr>
        <w:t>La. R.S. 37:2175.3(A)(1)</w:t>
      </w:r>
      <w:r w:rsidRPr="00DA11CF">
        <w:rPr>
          <w:smallCaps/>
          <w:sz w:val="20"/>
          <w:szCs w:val="20"/>
        </w:rPr>
        <w:t xml:space="preserve"> </w:t>
      </w:r>
    </w:p>
    <w:p w14:paraId="151ECDA3" w14:textId="1FDA4775" w:rsidR="00DA11CF" w:rsidRDefault="00DA11CF" w:rsidP="00DA11CF">
      <w:pPr>
        <w:tabs>
          <w:tab w:val="left" w:pos="1080"/>
        </w:tabs>
        <w:contextualSpacing/>
        <w:jc w:val="both"/>
        <w:rPr>
          <w:b w:val="0"/>
          <w:noProof/>
          <w:sz w:val="20"/>
          <w:szCs w:val="20"/>
        </w:rPr>
      </w:pPr>
    </w:p>
    <w:p w14:paraId="13F41A64" w14:textId="571778A1" w:rsidR="00555EFE" w:rsidRDefault="00555EFE" w:rsidP="00555EFE">
      <w:pPr>
        <w:tabs>
          <w:tab w:val="left" w:pos="1080"/>
        </w:tabs>
        <w:ind w:left="720"/>
        <w:contextualSpacing/>
        <w:jc w:val="both"/>
        <w:rPr>
          <w:b w:val="0"/>
          <w:noProof/>
          <w:sz w:val="20"/>
          <w:szCs w:val="20"/>
        </w:rPr>
      </w:pPr>
      <w:bookmarkStart w:id="2" w:name="_Hlk101789725"/>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Pr="00555EFE">
        <w:rPr>
          <w:b w:val="0"/>
          <w:noProof/>
          <w:sz w:val="20"/>
          <w:szCs w:val="20"/>
        </w:rPr>
        <w:t>DAVID BORDELON D/B/A DAVID’S ROOFING AND REMODELING</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Pr="00555EFE">
        <w:rPr>
          <w:b w:val="0"/>
          <w:noProof/>
          <w:sz w:val="20"/>
          <w:szCs w:val="20"/>
        </w:rPr>
        <w:t xml:space="preserve">DAVID BORDELON D/B/A DAVID’S ROOFING AND REMODELING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bookmarkEnd w:id="2"/>
    </w:p>
    <w:p w14:paraId="3A7B9B05" w14:textId="77777777" w:rsidR="00555EFE" w:rsidRPr="00DA11CF" w:rsidRDefault="00555EFE" w:rsidP="00DA11CF">
      <w:pPr>
        <w:tabs>
          <w:tab w:val="left" w:pos="1080"/>
        </w:tabs>
        <w:contextualSpacing/>
        <w:jc w:val="both"/>
        <w:rPr>
          <w:b w:val="0"/>
          <w:noProof/>
          <w:sz w:val="20"/>
          <w:szCs w:val="20"/>
        </w:rPr>
      </w:pPr>
    </w:p>
    <w:p w14:paraId="59C3AD2C" w14:textId="0A6F825C" w:rsidR="00DA11CF" w:rsidRPr="00DA11CF" w:rsidRDefault="00DA11CF" w:rsidP="00DA11CF">
      <w:pPr>
        <w:numPr>
          <w:ilvl w:val="1"/>
          <w:numId w:val="6"/>
        </w:numPr>
        <w:jc w:val="both"/>
        <w:rPr>
          <w:b w:val="0"/>
          <w:noProof/>
          <w:sz w:val="20"/>
          <w:szCs w:val="20"/>
        </w:rPr>
      </w:pPr>
      <w:r w:rsidRPr="00DA11CF">
        <w:rPr>
          <w:smallCaps/>
          <w:sz w:val="20"/>
          <w:szCs w:val="20"/>
          <w:u w:val="single"/>
        </w:rPr>
        <w:t>Robert Mares d/b/a Rema Construction,</w:t>
      </w:r>
      <w:r w:rsidRPr="00DA11CF">
        <w:rPr>
          <w:b w:val="0"/>
          <w:sz w:val="20"/>
          <w:szCs w:val="20"/>
        </w:rPr>
        <w:t xml:space="preserve"> Houston, Texas</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5872716B" w14:textId="76FDA5FC" w:rsidR="00DA11CF" w:rsidRDefault="00DA11CF" w:rsidP="00DA11CF">
      <w:pPr>
        <w:tabs>
          <w:tab w:val="left" w:pos="270"/>
          <w:tab w:val="left" w:pos="360"/>
          <w:tab w:val="left" w:pos="720"/>
        </w:tabs>
        <w:ind w:left="720"/>
        <w:jc w:val="both"/>
        <w:rPr>
          <w:b w:val="0"/>
          <w:noProof/>
          <w:sz w:val="20"/>
          <w:szCs w:val="20"/>
        </w:rPr>
      </w:pPr>
    </w:p>
    <w:p w14:paraId="7BD5B977" w14:textId="1751B98A" w:rsidR="00F56C4B" w:rsidRDefault="00F56C4B" w:rsidP="00DA11CF">
      <w:pPr>
        <w:tabs>
          <w:tab w:val="left" w:pos="270"/>
          <w:tab w:val="left" w:pos="360"/>
          <w:tab w:val="left" w:pos="720"/>
        </w:tabs>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ROBERT MARES D/B/A REMA CONSTRUCTION</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ROBERT MARES D/B/A REMA CONSTRUCTION</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5D2733C6" w14:textId="77777777" w:rsidR="00F56C4B" w:rsidRPr="00DA11CF" w:rsidRDefault="00F56C4B" w:rsidP="00DA11CF">
      <w:pPr>
        <w:tabs>
          <w:tab w:val="left" w:pos="270"/>
          <w:tab w:val="left" w:pos="360"/>
          <w:tab w:val="left" w:pos="720"/>
        </w:tabs>
        <w:ind w:left="720"/>
        <w:jc w:val="both"/>
        <w:rPr>
          <w:b w:val="0"/>
          <w:noProof/>
          <w:sz w:val="20"/>
          <w:szCs w:val="20"/>
        </w:rPr>
      </w:pPr>
    </w:p>
    <w:p w14:paraId="3975F8C7" w14:textId="0C8CA3AB" w:rsidR="00DA11CF" w:rsidRPr="00DA11CF" w:rsidRDefault="00DA11CF" w:rsidP="00DA11CF">
      <w:pPr>
        <w:numPr>
          <w:ilvl w:val="1"/>
          <w:numId w:val="6"/>
        </w:numPr>
        <w:jc w:val="both"/>
        <w:rPr>
          <w:b w:val="0"/>
          <w:noProof/>
          <w:sz w:val="20"/>
          <w:szCs w:val="20"/>
        </w:rPr>
      </w:pPr>
      <w:r w:rsidRPr="00DA11CF">
        <w:rPr>
          <w:smallCaps/>
          <w:sz w:val="20"/>
          <w:szCs w:val="20"/>
          <w:u w:val="single"/>
        </w:rPr>
        <w:t>Brandon Davis d/b/a Trim Masters Carpentry, LLC,</w:t>
      </w:r>
      <w:r w:rsidRPr="00DA11CF">
        <w:rPr>
          <w:b w:val="0"/>
          <w:sz w:val="20"/>
          <w:szCs w:val="20"/>
        </w:rPr>
        <w:t xml:space="preserve"> Shreveport,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642AFBF5" w14:textId="43FA29FE" w:rsidR="00DA11CF" w:rsidRDefault="00DA11CF" w:rsidP="00DA11CF">
      <w:pPr>
        <w:contextualSpacing/>
        <w:jc w:val="both"/>
        <w:rPr>
          <w:b w:val="0"/>
          <w:noProof/>
          <w:sz w:val="20"/>
          <w:szCs w:val="20"/>
        </w:rPr>
      </w:pPr>
    </w:p>
    <w:p w14:paraId="6F29C0CC" w14:textId="7D20BCA5" w:rsidR="00F56C4B" w:rsidRDefault="00F56C4B" w:rsidP="00F56C4B">
      <w:pPr>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BRANDON DAVIS D/B/A TRIM MASTERS CARPENTRY,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BRANDON DAVIS D/B/A TRIM MASTERS CARPENTRY,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46C6F84F" w14:textId="77777777" w:rsidR="00F56C4B" w:rsidRPr="00DA11CF" w:rsidRDefault="00F56C4B" w:rsidP="00DA11CF">
      <w:pPr>
        <w:contextualSpacing/>
        <w:jc w:val="both"/>
        <w:rPr>
          <w:b w:val="0"/>
          <w:noProof/>
          <w:sz w:val="20"/>
          <w:szCs w:val="20"/>
        </w:rPr>
      </w:pPr>
    </w:p>
    <w:p w14:paraId="6010C41D" w14:textId="75A66C10" w:rsidR="00DA11CF" w:rsidRPr="00DA11CF" w:rsidRDefault="00DA11CF" w:rsidP="00DA11CF">
      <w:pPr>
        <w:numPr>
          <w:ilvl w:val="1"/>
          <w:numId w:val="6"/>
        </w:numPr>
        <w:jc w:val="both"/>
        <w:rPr>
          <w:b w:val="0"/>
          <w:bCs/>
          <w:sz w:val="20"/>
          <w:szCs w:val="20"/>
        </w:rPr>
      </w:pPr>
      <w:r w:rsidRPr="00DA11CF">
        <w:rPr>
          <w:smallCaps/>
          <w:sz w:val="20"/>
          <w:szCs w:val="20"/>
          <w:u w:val="single"/>
        </w:rPr>
        <w:t>Quantum Consolidated, Inc. d/b/a Quantum Builders and/or Quantum Builders Roofing &amp; Restoration,</w:t>
      </w:r>
      <w:r w:rsidRPr="00DA11CF">
        <w:rPr>
          <w:b w:val="0"/>
          <w:bCs/>
          <w:sz w:val="20"/>
          <w:szCs w:val="20"/>
        </w:rPr>
        <w:t xml:space="preserve"> </w:t>
      </w:r>
      <w:r w:rsidRPr="00DA11CF">
        <w:rPr>
          <w:b w:val="0"/>
          <w:sz w:val="20"/>
          <w:szCs w:val="20"/>
        </w:rPr>
        <w:t>Houston, Texas</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r w:rsidRPr="00DA11CF">
        <w:rPr>
          <w:smallCaps/>
          <w:sz w:val="20"/>
          <w:szCs w:val="20"/>
        </w:rPr>
        <w:t xml:space="preserve">  </w:t>
      </w:r>
    </w:p>
    <w:p w14:paraId="0A2B0574" w14:textId="517288BD" w:rsidR="00DA11CF" w:rsidRDefault="00DA11CF" w:rsidP="00DA11CF">
      <w:pPr>
        <w:tabs>
          <w:tab w:val="left" w:pos="990"/>
        </w:tabs>
        <w:ind w:left="720" w:hanging="360"/>
        <w:jc w:val="both"/>
        <w:rPr>
          <w:b w:val="0"/>
          <w:bCs/>
          <w:sz w:val="20"/>
          <w:szCs w:val="20"/>
        </w:rPr>
      </w:pPr>
    </w:p>
    <w:p w14:paraId="31F49939" w14:textId="4DBAA7F1" w:rsidR="00F56C4B" w:rsidRDefault="00F56C4B" w:rsidP="00F56C4B">
      <w:pPr>
        <w:tabs>
          <w:tab w:val="left" w:pos="990"/>
        </w:tabs>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QUANTUM CONSOLIDATED, INC. D/B/A QUANTUM BUILDERS AND/OR QUANTUM BUILDERS ROOFING &amp; RESTORATION</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QUANTUM CONSOLIDATED, INC. D/B/A QUANTUM BUILDERS AND/OR QUANTUM BUILDERS ROOFING &amp; RESTORATION</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193FDEE1" w14:textId="0EA9FF6E" w:rsidR="00F56C4B" w:rsidRDefault="00F56C4B" w:rsidP="00DA11CF">
      <w:pPr>
        <w:tabs>
          <w:tab w:val="left" w:pos="990"/>
        </w:tabs>
        <w:ind w:left="720" w:hanging="360"/>
        <w:jc w:val="both"/>
        <w:rPr>
          <w:b w:val="0"/>
          <w:bCs/>
          <w:sz w:val="20"/>
          <w:szCs w:val="20"/>
        </w:rPr>
      </w:pPr>
    </w:p>
    <w:p w14:paraId="2AB8D642" w14:textId="10007DC4" w:rsidR="000F33A0" w:rsidRDefault="000F33A0" w:rsidP="00DA11CF">
      <w:pPr>
        <w:tabs>
          <w:tab w:val="left" w:pos="990"/>
        </w:tabs>
        <w:ind w:left="720" w:hanging="360"/>
        <w:jc w:val="both"/>
        <w:rPr>
          <w:b w:val="0"/>
          <w:bCs/>
          <w:sz w:val="20"/>
          <w:szCs w:val="20"/>
        </w:rPr>
      </w:pPr>
    </w:p>
    <w:p w14:paraId="7DE58F3B" w14:textId="6AB4D220" w:rsidR="000F33A0" w:rsidRDefault="000F33A0" w:rsidP="00DA11CF">
      <w:pPr>
        <w:tabs>
          <w:tab w:val="left" w:pos="990"/>
        </w:tabs>
        <w:ind w:left="720" w:hanging="360"/>
        <w:jc w:val="both"/>
        <w:rPr>
          <w:b w:val="0"/>
          <w:bCs/>
          <w:sz w:val="20"/>
          <w:szCs w:val="20"/>
        </w:rPr>
      </w:pPr>
    </w:p>
    <w:p w14:paraId="35EE1408" w14:textId="09833ACC" w:rsidR="000F33A0" w:rsidRDefault="000F33A0" w:rsidP="00DA11CF">
      <w:pPr>
        <w:tabs>
          <w:tab w:val="left" w:pos="990"/>
        </w:tabs>
        <w:ind w:left="720" w:hanging="360"/>
        <w:jc w:val="both"/>
        <w:rPr>
          <w:b w:val="0"/>
          <w:bCs/>
          <w:sz w:val="20"/>
          <w:szCs w:val="20"/>
        </w:rPr>
      </w:pPr>
    </w:p>
    <w:p w14:paraId="57E83BEB" w14:textId="2298CDB5" w:rsidR="000F33A0" w:rsidRDefault="000F33A0" w:rsidP="00DA11CF">
      <w:pPr>
        <w:tabs>
          <w:tab w:val="left" w:pos="990"/>
        </w:tabs>
        <w:ind w:left="720" w:hanging="360"/>
        <w:jc w:val="both"/>
        <w:rPr>
          <w:b w:val="0"/>
          <w:bCs/>
          <w:sz w:val="20"/>
          <w:szCs w:val="20"/>
        </w:rPr>
      </w:pPr>
    </w:p>
    <w:p w14:paraId="5B1856CB" w14:textId="77777777" w:rsidR="00095EAA" w:rsidRPr="00DA11CF" w:rsidRDefault="00095EAA" w:rsidP="00DA11CF">
      <w:pPr>
        <w:tabs>
          <w:tab w:val="left" w:pos="990"/>
        </w:tabs>
        <w:ind w:left="720" w:hanging="360"/>
        <w:jc w:val="both"/>
        <w:rPr>
          <w:b w:val="0"/>
          <w:bCs/>
          <w:sz w:val="20"/>
          <w:szCs w:val="20"/>
        </w:rPr>
      </w:pPr>
    </w:p>
    <w:p w14:paraId="59BC36FC" w14:textId="719738F9" w:rsidR="00DA11CF" w:rsidRPr="00DA11CF" w:rsidRDefault="00DA11CF" w:rsidP="00A64002">
      <w:pPr>
        <w:numPr>
          <w:ilvl w:val="1"/>
          <w:numId w:val="6"/>
        </w:numPr>
        <w:jc w:val="both"/>
        <w:rPr>
          <w:b w:val="0"/>
          <w:noProof/>
          <w:sz w:val="20"/>
          <w:szCs w:val="20"/>
        </w:rPr>
      </w:pPr>
      <w:r w:rsidRPr="00DA11CF">
        <w:rPr>
          <w:smallCaps/>
          <w:sz w:val="20"/>
          <w:szCs w:val="20"/>
          <w:u w:val="single"/>
        </w:rPr>
        <w:t>VIP REI LLC d/b/a VIP General Contractors LLC and/or VIP GC, LLC,</w:t>
      </w:r>
      <w:r w:rsidRPr="00DA11CF">
        <w:rPr>
          <w:b w:val="0"/>
          <w:bCs/>
          <w:sz w:val="20"/>
          <w:szCs w:val="20"/>
        </w:rPr>
        <w:t xml:space="preserve"> </w:t>
      </w:r>
      <w:r w:rsidRPr="00DA11CF">
        <w:rPr>
          <w:b w:val="0"/>
          <w:sz w:val="20"/>
          <w:szCs w:val="20"/>
        </w:rPr>
        <w:t>Frisco, Texas</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24965A09" w14:textId="22C278E9" w:rsidR="00DA11CF" w:rsidRPr="00DA11CF" w:rsidRDefault="00DA11CF" w:rsidP="00DA11CF">
      <w:pPr>
        <w:numPr>
          <w:ilvl w:val="1"/>
          <w:numId w:val="6"/>
        </w:numPr>
        <w:jc w:val="both"/>
        <w:rPr>
          <w:b w:val="0"/>
          <w:bCs/>
          <w:sz w:val="20"/>
          <w:szCs w:val="20"/>
        </w:rPr>
      </w:pPr>
      <w:r w:rsidRPr="00DA11CF">
        <w:rPr>
          <w:smallCaps/>
          <w:sz w:val="20"/>
          <w:szCs w:val="20"/>
          <w:u w:val="single"/>
        </w:rPr>
        <w:t>VIP REI LLC d/b/a VIP General Contractors and/or VIP GC, LLC,</w:t>
      </w:r>
      <w:r w:rsidRPr="00DA11CF">
        <w:rPr>
          <w:b w:val="0"/>
          <w:bCs/>
          <w:sz w:val="20"/>
          <w:szCs w:val="20"/>
        </w:rPr>
        <w:t xml:space="preserve"> </w:t>
      </w:r>
      <w:r w:rsidRPr="00DA11CF">
        <w:rPr>
          <w:b w:val="0"/>
          <w:sz w:val="20"/>
          <w:szCs w:val="20"/>
        </w:rPr>
        <w:t>Frisco, Texas</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r w:rsidRPr="00DA11CF">
        <w:rPr>
          <w:smallCaps/>
          <w:sz w:val="20"/>
          <w:szCs w:val="20"/>
        </w:rPr>
        <w:t xml:space="preserve"> </w:t>
      </w:r>
    </w:p>
    <w:p w14:paraId="65FD71E2" w14:textId="4EBDB808" w:rsidR="00DA11CF" w:rsidRDefault="00DA11CF" w:rsidP="00DA11CF">
      <w:pPr>
        <w:ind w:left="720" w:hanging="360"/>
        <w:contextualSpacing/>
        <w:jc w:val="both"/>
        <w:rPr>
          <w:b w:val="0"/>
          <w:noProof/>
          <w:sz w:val="20"/>
          <w:szCs w:val="20"/>
        </w:rPr>
      </w:pPr>
    </w:p>
    <w:p w14:paraId="5F49DD40" w14:textId="28B866E8" w:rsidR="00A64002" w:rsidRDefault="00A64002" w:rsidP="00A64002">
      <w:pPr>
        <w:ind w:left="720"/>
        <w:contextualSpacing/>
        <w:jc w:val="both"/>
        <w:rPr>
          <w:b w:val="0"/>
          <w:noProof/>
          <w:sz w:val="20"/>
          <w:szCs w:val="20"/>
        </w:rPr>
      </w:pPr>
      <w:r w:rsidRPr="00555EFE">
        <w:rPr>
          <w:b w:val="0"/>
          <w:noProof/>
          <w:sz w:val="20"/>
          <w:szCs w:val="20"/>
        </w:rPr>
        <w:t xml:space="preserve">Ms. </w:t>
      </w:r>
      <w:r>
        <w:rPr>
          <w:b w:val="0"/>
          <w:noProof/>
          <w:sz w:val="20"/>
          <w:szCs w:val="20"/>
        </w:rPr>
        <w:t>Morgan</w:t>
      </w:r>
      <w:r w:rsidRPr="00555EFE">
        <w:rPr>
          <w:b w:val="0"/>
          <w:noProof/>
          <w:sz w:val="20"/>
          <w:szCs w:val="20"/>
        </w:rPr>
        <w:t xml:space="preserve"> gave a summary of the allegations and read the settlement offer</w:t>
      </w:r>
      <w:r>
        <w:rPr>
          <w:b w:val="0"/>
          <w:noProof/>
          <w:sz w:val="20"/>
          <w:szCs w:val="20"/>
        </w:rPr>
        <w:t>s</w:t>
      </w:r>
      <w:r w:rsidRPr="00555EFE">
        <w:rPr>
          <w:b w:val="0"/>
          <w:noProof/>
          <w:sz w:val="20"/>
          <w:szCs w:val="20"/>
        </w:rPr>
        <w:t xml:space="preserve"> presented by </w:t>
      </w:r>
      <w:r w:rsidRPr="00A64002">
        <w:rPr>
          <w:b w:val="0"/>
          <w:noProof/>
          <w:sz w:val="20"/>
          <w:szCs w:val="20"/>
        </w:rPr>
        <w:t>VIP REI LLC D/B/A VIP GENERAL CONTRACTORS LLC AND/OR VIP GC, LLC</w:t>
      </w:r>
      <w:r>
        <w:rPr>
          <w:b w:val="0"/>
          <w:noProof/>
          <w:sz w:val="20"/>
          <w:szCs w:val="20"/>
        </w:rPr>
        <w:t xml:space="preserve"> for matters 13 and 14</w:t>
      </w:r>
      <w:r w:rsidRPr="00555EFE">
        <w:rPr>
          <w:b w:val="0"/>
          <w:noProof/>
          <w:sz w:val="20"/>
          <w:szCs w:val="20"/>
        </w:rPr>
        <w:t xml:space="preserve">. Mr. </w:t>
      </w:r>
      <w:r>
        <w:rPr>
          <w:b w:val="0"/>
          <w:noProof/>
          <w:sz w:val="20"/>
          <w:szCs w:val="20"/>
        </w:rPr>
        <w:t>Fine</w:t>
      </w:r>
      <w:r w:rsidRPr="00555EFE">
        <w:rPr>
          <w:b w:val="0"/>
          <w:noProof/>
          <w:sz w:val="20"/>
          <w:szCs w:val="20"/>
        </w:rPr>
        <w:t xml:space="preserve"> made a motion to accept the settlement offer</w:t>
      </w:r>
      <w:r>
        <w:rPr>
          <w:b w:val="0"/>
          <w:noProof/>
          <w:sz w:val="20"/>
          <w:szCs w:val="20"/>
        </w:rPr>
        <w:t>s</w:t>
      </w:r>
      <w:r w:rsidRPr="00555EFE">
        <w:rPr>
          <w:b w:val="0"/>
          <w:noProof/>
          <w:sz w:val="20"/>
          <w:szCs w:val="20"/>
        </w:rPr>
        <w:t xml:space="preserve"> as presented, which </w:t>
      </w:r>
      <w:r>
        <w:rPr>
          <w:b w:val="0"/>
          <w:noProof/>
          <w:sz w:val="20"/>
          <w:szCs w:val="20"/>
        </w:rPr>
        <w:t xml:space="preserve">both </w:t>
      </w:r>
      <w:r w:rsidR="001F0116">
        <w:rPr>
          <w:b w:val="0"/>
          <w:noProof/>
          <w:sz w:val="20"/>
          <w:szCs w:val="20"/>
        </w:rPr>
        <w:t xml:space="preserve">settlement </w:t>
      </w:r>
      <w:r w:rsidR="009425B8">
        <w:rPr>
          <w:b w:val="0"/>
          <w:noProof/>
          <w:sz w:val="20"/>
          <w:szCs w:val="20"/>
        </w:rPr>
        <w:t xml:space="preserve">offers </w:t>
      </w:r>
      <w:r w:rsidRPr="00555EFE">
        <w:rPr>
          <w:b w:val="0"/>
          <w:noProof/>
          <w:sz w:val="20"/>
          <w:szCs w:val="20"/>
        </w:rPr>
        <w:t>included no contest plea</w:t>
      </w:r>
      <w:r w:rsidR="009425B8">
        <w:rPr>
          <w:b w:val="0"/>
          <w:noProof/>
          <w:sz w:val="20"/>
          <w:szCs w:val="20"/>
        </w:rPr>
        <w:t>s</w:t>
      </w:r>
      <w:r w:rsidRPr="00555EFE">
        <w:rPr>
          <w:b w:val="0"/>
          <w:noProof/>
          <w:sz w:val="20"/>
          <w:szCs w:val="20"/>
        </w:rPr>
        <w:t xml:space="preserve">. Mr. </w:t>
      </w:r>
      <w:r>
        <w:rPr>
          <w:b w:val="0"/>
          <w:noProof/>
          <w:sz w:val="20"/>
          <w:szCs w:val="20"/>
        </w:rPr>
        <w:t>Morse</w:t>
      </w:r>
      <w:r w:rsidRPr="00555EFE">
        <w:rPr>
          <w:b w:val="0"/>
          <w:noProof/>
          <w:sz w:val="20"/>
          <w:szCs w:val="20"/>
        </w:rPr>
        <w:t xml:space="preserve"> seconded. The motion passed.</w:t>
      </w:r>
    </w:p>
    <w:p w14:paraId="35EC1316" w14:textId="77777777" w:rsidR="009425B8" w:rsidRPr="00DA11CF" w:rsidRDefault="009425B8" w:rsidP="00DA11CF">
      <w:pPr>
        <w:ind w:left="720" w:hanging="360"/>
        <w:contextualSpacing/>
        <w:jc w:val="both"/>
        <w:rPr>
          <w:b w:val="0"/>
          <w:noProof/>
          <w:sz w:val="20"/>
          <w:szCs w:val="20"/>
        </w:rPr>
      </w:pPr>
    </w:p>
    <w:p w14:paraId="4706DF77" w14:textId="3168F66D" w:rsidR="00DA11CF" w:rsidRPr="00DA11CF" w:rsidRDefault="00DA11CF" w:rsidP="00DA11CF">
      <w:pPr>
        <w:numPr>
          <w:ilvl w:val="1"/>
          <w:numId w:val="6"/>
        </w:numPr>
        <w:jc w:val="both"/>
        <w:rPr>
          <w:b w:val="0"/>
          <w:noProof/>
          <w:sz w:val="20"/>
          <w:szCs w:val="20"/>
        </w:rPr>
      </w:pPr>
      <w:bookmarkStart w:id="3" w:name="_Hlk101790018"/>
      <w:r w:rsidRPr="00DA11CF">
        <w:rPr>
          <w:smallCaps/>
          <w:sz w:val="20"/>
          <w:szCs w:val="20"/>
          <w:u w:val="single"/>
        </w:rPr>
        <w:t>Lester J. Drake d/b/a D&amp;D Roofing &amp; Home Improvement</w:t>
      </w:r>
      <w:bookmarkEnd w:id="3"/>
      <w:r w:rsidRPr="00DA11CF">
        <w:rPr>
          <w:smallCaps/>
          <w:sz w:val="20"/>
          <w:szCs w:val="20"/>
          <w:u w:val="single"/>
        </w:rPr>
        <w:t>,</w:t>
      </w:r>
      <w:r w:rsidRPr="00DA11CF">
        <w:rPr>
          <w:b w:val="0"/>
          <w:bCs/>
          <w:sz w:val="20"/>
          <w:szCs w:val="20"/>
        </w:rPr>
        <w:t xml:space="preserve"> </w:t>
      </w:r>
      <w:r w:rsidRPr="00DA11CF">
        <w:rPr>
          <w:b w:val="0"/>
          <w:sz w:val="20"/>
          <w:szCs w:val="20"/>
        </w:rPr>
        <w:t>Jennings,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73E57CFA" w14:textId="77777777" w:rsidR="00F56C4B" w:rsidRDefault="00F56C4B" w:rsidP="00DA11CF">
      <w:pPr>
        <w:contextualSpacing/>
        <w:jc w:val="both"/>
        <w:rPr>
          <w:b w:val="0"/>
          <w:noProof/>
          <w:sz w:val="20"/>
          <w:szCs w:val="20"/>
        </w:rPr>
      </w:pPr>
    </w:p>
    <w:p w14:paraId="3BB88864" w14:textId="25F93FB1" w:rsidR="00DA11CF" w:rsidRDefault="00F56C4B" w:rsidP="00F56C4B">
      <w:pPr>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LESTER J. DRAKE D/B/A D&amp;D ROOFING &amp; HOME IMPROVEMENT</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LESTER J. DRAKE D/B/A D&amp;D ROOFING &amp; HOME IMPROVEMENT</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62600B64" w14:textId="77777777" w:rsidR="00F56C4B" w:rsidRPr="00DA11CF" w:rsidRDefault="00F56C4B" w:rsidP="00DA11CF">
      <w:pPr>
        <w:contextualSpacing/>
        <w:jc w:val="both"/>
        <w:rPr>
          <w:b w:val="0"/>
          <w:noProof/>
          <w:sz w:val="20"/>
          <w:szCs w:val="20"/>
        </w:rPr>
      </w:pPr>
    </w:p>
    <w:p w14:paraId="3155442A" w14:textId="02A28F88" w:rsidR="00DA11CF" w:rsidRPr="00DA11CF" w:rsidRDefault="00DA11CF" w:rsidP="00DA11CF">
      <w:pPr>
        <w:numPr>
          <w:ilvl w:val="1"/>
          <w:numId w:val="6"/>
        </w:numPr>
        <w:tabs>
          <w:tab w:val="left" w:pos="720"/>
        </w:tabs>
        <w:ind w:left="1080" w:hanging="720"/>
        <w:jc w:val="both"/>
        <w:rPr>
          <w:b w:val="0"/>
          <w:sz w:val="20"/>
          <w:szCs w:val="20"/>
        </w:rPr>
      </w:pPr>
      <w:r w:rsidRPr="00DA11CF">
        <w:rPr>
          <w:b w:val="0"/>
          <w:bCs/>
          <w:sz w:val="20"/>
          <w:szCs w:val="20"/>
        </w:rPr>
        <w:t xml:space="preserve">a) </w:t>
      </w:r>
      <w:r w:rsidRPr="00DA11CF">
        <w:rPr>
          <w:b w:val="0"/>
          <w:bCs/>
          <w:sz w:val="20"/>
          <w:szCs w:val="20"/>
        </w:rPr>
        <w:tab/>
      </w:r>
      <w:bookmarkStart w:id="4" w:name="_Hlk101790858"/>
      <w:r w:rsidRPr="00DA11CF">
        <w:rPr>
          <w:smallCaps/>
          <w:sz w:val="20"/>
          <w:szCs w:val="20"/>
          <w:u w:val="single"/>
        </w:rPr>
        <w:t>J4 Development, Inc. and/or J4 Development, LP</w:t>
      </w:r>
      <w:bookmarkEnd w:id="4"/>
      <w:r w:rsidRPr="00DA11CF">
        <w:rPr>
          <w:smallCaps/>
          <w:sz w:val="20"/>
          <w:szCs w:val="20"/>
          <w:u w:val="single"/>
        </w:rPr>
        <w:t>,</w:t>
      </w:r>
      <w:r w:rsidRPr="00DA11CF">
        <w:rPr>
          <w:smallCaps/>
          <w:sz w:val="20"/>
          <w:szCs w:val="20"/>
        </w:rPr>
        <w:t xml:space="preserve"> </w:t>
      </w:r>
      <w:r w:rsidRPr="00DA11CF">
        <w:rPr>
          <w:b w:val="0"/>
          <w:bCs/>
          <w:sz w:val="20"/>
          <w:szCs w:val="20"/>
        </w:rPr>
        <w:t xml:space="preserve">Richardson, Texas </w:t>
      </w:r>
      <w:r w:rsidRPr="00DA11CF">
        <w:rPr>
          <w:b w:val="0"/>
          <w:sz w:val="20"/>
          <w:szCs w:val="20"/>
        </w:rPr>
        <w:t>–</w:t>
      </w:r>
      <w:r w:rsidR="00F24659">
        <w:rPr>
          <w:b w:val="0"/>
          <w:sz w:val="20"/>
          <w:szCs w:val="20"/>
        </w:rPr>
        <w:t xml:space="preserve"> </w:t>
      </w:r>
      <w:r w:rsidRPr="00DA11CF">
        <w:rPr>
          <w:b w:val="0"/>
          <w:sz w:val="20"/>
          <w:szCs w:val="20"/>
        </w:rPr>
        <w:t>La. R.S. 37:</w:t>
      </w:r>
      <w:r w:rsidRPr="00DA11CF">
        <w:rPr>
          <w:b w:val="0"/>
          <w:noProof/>
          <w:sz w:val="20"/>
          <w:szCs w:val="20"/>
        </w:rPr>
        <w:t>2167(A)</w:t>
      </w:r>
    </w:p>
    <w:p w14:paraId="49D5FE4E" w14:textId="77777777" w:rsidR="00877842" w:rsidRDefault="00877842" w:rsidP="00DA11CF">
      <w:pPr>
        <w:tabs>
          <w:tab w:val="left" w:pos="360"/>
        </w:tabs>
        <w:ind w:left="720"/>
        <w:jc w:val="both"/>
        <w:rPr>
          <w:b w:val="0"/>
          <w:noProof/>
          <w:sz w:val="20"/>
          <w:szCs w:val="20"/>
        </w:rPr>
      </w:pPr>
    </w:p>
    <w:p w14:paraId="2FBE32E4" w14:textId="6EEA92AC" w:rsidR="00DA11CF" w:rsidRDefault="00877842" w:rsidP="00877842">
      <w:pPr>
        <w:tabs>
          <w:tab w:val="left" w:pos="360"/>
        </w:tabs>
        <w:ind w:left="1080"/>
        <w:jc w:val="both"/>
        <w:rPr>
          <w:b w:val="0"/>
          <w:noProof/>
          <w:sz w:val="20"/>
          <w:szCs w:val="20"/>
        </w:rPr>
      </w:pPr>
      <w:r w:rsidRPr="00512195">
        <w:rPr>
          <w:b w:val="0"/>
          <w:noProof/>
          <w:sz w:val="20"/>
          <w:szCs w:val="20"/>
        </w:rPr>
        <w:t xml:space="preserve">Ms. </w:t>
      </w:r>
      <w:r>
        <w:rPr>
          <w:b w:val="0"/>
          <w:noProof/>
          <w:sz w:val="20"/>
          <w:szCs w:val="20"/>
        </w:rPr>
        <w:t>Morgan</w:t>
      </w:r>
      <w:r w:rsidRPr="00512195">
        <w:rPr>
          <w:b w:val="0"/>
          <w:noProof/>
          <w:sz w:val="20"/>
          <w:szCs w:val="20"/>
        </w:rPr>
        <w:t xml:space="preserve"> gave a summary of the allegations and read the settlement offer presented by </w:t>
      </w:r>
      <w:r w:rsidRPr="00877842">
        <w:rPr>
          <w:b w:val="0"/>
          <w:noProof/>
          <w:sz w:val="20"/>
          <w:szCs w:val="20"/>
        </w:rPr>
        <w:t>J4 DEVELOPMENT, INC. AND/OR J4 DEVELOPMENT, LP</w:t>
      </w:r>
      <w:r w:rsidRPr="00512195">
        <w:rPr>
          <w:b w:val="0"/>
          <w:noProof/>
          <w:sz w:val="20"/>
          <w:szCs w:val="20"/>
        </w:rPr>
        <w:t xml:space="preserve">. Mr. Morse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p w14:paraId="39BA7593" w14:textId="77777777" w:rsidR="00877842" w:rsidRPr="00DA11CF" w:rsidRDefault="00877842" w:rsidP="00DA11CF">
      <w:pPr>
        <w:tabs>
          <w:tab w:val="left" w:pos="360"/>
        </w:tabs>
        <w:ind w:left="720"/>
        <w:jc w:val="both"/>
        <w:rPr>
          <w:smallCaps/>
          <w:sz w:val="20"/>
          <w:szCs w:val="20"/>
        </w:rPr>
      </w:pPr>
    </w:p>
    <w:p w14:paraId="2EB31AAA" w14:textId="177F1DAF" w:rsidR="00DA11CF" w:rsidRPr="00DA11CF" w:rsidRDefault="00DA11CF" w:rsidP="00DA11CF">
      <w:pPr>
        <w:tabs>
          <w:tab w:val="left" w:pos="270"/>
          <w:tab w:val="left" w:pos="360"/>
        </w:tabs>
        <w:ind w:left="1080" w:hanging="360"/>
        <w:jc w:val="both"/>
        <w:rPr>
          <w:b w:val="0"/>
          <w:noProof/>
          <w:sz w:val="20"/>
          <w:szCs w:val="20"/>
        </w:rPr>
      </w:pPr>
      <w:r w:rsidRPr="00DA11CF">
        <w:rPr>
          <w:b w:val="0"/>
          <w:bCs/>
          <w:sz w:val="20"/>
          <w:szCs w:val="20"/>
        </w:rPr>
        <w:t>b)</w:t>
      </w:r>
      <w:r w:rsidRPr="00DA11CF">
        <w:rPr>
          <w:b w:val="0"/>
          <w:bCs/>
          <w:sz w:val="20"/>
          <w:szCs w:val="20"/>
        </w:rPr>
        <w:tab/>
      </w:r>
      <w:bookmarkStart w:id="5" w:name="_Hlk101791856"/>
      <w:r w:rsidRPr="00DA11CF">
        <w:rPr>
          <w:smallCaps/>
          <w:sz w:val="20"/>
          <w:szCs w:val="20"/>
          <w:u w:val="single"/>
        </w:rPr>
        <w:t>VDSC/Valle Del Sol Contracting, LLC</w:t>
      </w:r>
      <w:bookmarkEnd w:id="5"/>
      <w:r w:rsidRPr="00DA11CF">
        <w:rPr>
          <w:smallCaps/>
          <w:sz w:val="20"/>
          <w:szCs w:val="20"/>
          <w:u w:val="single"/>
        </w:rPr>
        <w:t>,</w:t>
      </w:r>
      <w:r w:rsidRPr="00DA11CF">
        <w:rPr>
          <w:b w:val="0"/>
          <w:bCs/>
          <w:sz w:val="20"/>
          <w:szCs w:val="20"/>
        </w:rPr>
        <w:t xml:space="preserve"> </w:t>
      </w:r>
      <w:r w:rsidRPr="00DA11CF">
        <w:rPr>
          <w:b w:val="0"/>
          <w:sz w:val="20"/>
          <w:szCs w:val="20"/>
        </w:rPr>
        <w:t>Phoenix, Arizona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p>
    <w:p w14:paraId="6F1CFF53" w14:textId="3809BF61" w:rsidR="00DA11CF" w:rsidRDefault="00DA11CF" w:rsidP="00DA11CF">
      <w:pPr>
        <w:tabs>
          <w:tab w:val="left" w:pos="270"/>
          <w:tab w:val="left" w:pos="360"/>
        </w:tabs>
        <w:ind w:left="1080" w:hanging="360"/>
        <w:jc w:val="both"/>
        <w:rPr>
          <w:b w:val="0"/>
          <w:noProof/>
          <w:sz w:val="20"/>
          <w:szCs w:val="20"/>
        </w:rPr>
      </w:pPr>
    </w:p>
    <w:p w14:paraId="68FFBF7B" w14:textId="08F82BDD" w:rsidR="00877842" w:rsidRDefault="00877842" w:rsidP="00877842">
      <w:pPr>
        <w:tabs>
          <w:tab w:val="left" w:pos="270"/>
          <w:tab w:val="left" w:pos="360"/>
        </w:tabs>
        <w:ind w:left="1080"/>
        <w:jc w:val="both"/>
        <w:rPr>
          <w:b w:val="0"/>
          <w:noProof/>
          <w:sz w:val="20"/>
          <w:szCs w:val="20"/>
        </w:rPr>
      </w:pPr>
      <w:r w:rsidRPr="00512195">
        <w:rPr>
          <w:b w:val="0"/>
          <w:noProof/>
          <w:sz w:val="20"/>
          <w:szCs w:val="20"/>
        </w:rPr>
        <w:t xml:space="preserve">Ms. </w:t>
      </w:r>
      <w:r>
        <w:rPr>
          <w:b w:val="0"/>
          <w:noProof/>
          <w:sz w:val="20"/>
          <w:szCs w:val="20"/>
        </w:rPr>
        <w:t>Morgan</w:t>
      </w:r>
      <w:r w:rsidRPr="00512195">
        <w:rPr>
          <w:b w:val="0"/>
          <w:noProof/>
          <w:sz w:val="20"/>
          <w:szCs w:val="20"/>
        </w:rPr>
        <w:t xml:space="preserve"> gave a summary of the allegations and read the settlement offer presented by </w:t>
      </w:r>
      <w:r w:rsidR="00C23ADC" w:rsidRPr="00C23ADC">
        <w:rPr>
          <w:b w:val="0"/>
          <w:noProof/>
          <w:sz w:val="20"/>
          <w:szCs w:val="20"/>
        </w:rPr>
        <w:t>VDSC/VALLE DEL SOL CONTRACTING, LLC</w:t>
      </w:r>
      <w:r w:rsidRPr="00512195">
        <w:rPr>
          <w:b w:val="0"/>
          <w:noProof/>
          <w:sz w:val="20"/>
          <w:szCs w:val="20"/>
        </w:rPr>
        <w:t xml:space="preserve">. Mr. Morse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p w14:paraId="22019B84" w14:textId="77777777" w:rsidR="00877842" w:rsidRPr="00DA11CF" w:rsidRDefault="00877842" w:rsidP="00DA11CF">
      <w:pPr>
        <w:tabs>
          <w:tab w:val="left" w:pos="270"/>
          <w:tab w:val="left" w:pos="360"/>
        </w:tabs>
        <w:ind w:left="1080" w:hanging="360"/>
        <w:jc w:val="both"/>
        <w:rPr>
          <w:b w:val="0"/>
          <w:noProof/>
          <w:sz w:val="20"/>
          <w:szCs w:val="20"/>
        </w:rPr>
      </w:pPr>
    </w:p>
    <w:p w14:paraId="467C16CD" w14:textId="3F721AE8" w:rsidR="00DA11CF" w:rsidRPr="00DA11CF" w:rsidRDefault="00DA11CF" w:rsidP="00DA11CF">
      <w:pPr>
        <w:numPr>
          <w:ilvl w:val="1"/>
          <w:numId w:val="6"/>
        </w:numPr>
        <w:jc w:val="both"/>
        <w:rPr>
          <w:b w:val="0"/>
          <w:noProof/>
          <w:sz w:val="20"/>
          <w:szCs w:val="20"/>
        </w:rPr>
      </w:pPr>
      <w:r w:rsidRPr="00DA11CF">
        <w:rPr>
          <w:smallCaps/>
          <w:sz w:val="20"/>
          <w:szCs w:val="20"/>
          <w:u w:val="single"/>
        </w:rPr>
        <w:t>Jeffrey Muhammad d/b/a JMM Company and/or JMM Construction,</w:t>
      </w:r>
      <w:r w:rsidRPr="00DA11CF">
        <w:rPr>
          <w:b w:val="0"/>
          <w:bCs/>
          <w:sz w:val="20"/>
          <w:szCs w:val="20"/>
        </w:rPr>
        <w:t xml:space="preserve"> </w:t>
      </w:r>
      <w:r w:rsidRPr="00DA11CF">
        <w:rPr>
          <w:b w:val="0"/>
          <w:sz w:val="20"/>
          <w:szCs w:val="20"/>
        </w:rPr>
        <w:t>Dallas, Texas</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5018D52A" w14:textId="2EF507A7" w:rsidR="00DA11CF" w:rsidRDefault="00DA11CF" w:rsidP="00DA11CF">
      <w:pPr>
        <w:ind w:left="720" w:hanging="360"/>
        <w:contextualSpacing/>
        <w:jc w:val="both"/>
        <w:rPr>
          <w:b w:val="0"/>
          <w:noProof/>
          <w:sz w:val="20"/>
          <w:szCs w:val="20"/>
        </w:rPr>
      </w:pPr>
    </w:p>
    <w:p w14:paraId="0933575B" w14:textId="4905C2CD" w:rsidR="00F56C4B" w:rsidRDefault="00F56C4B" w:rsidP="00F56C4B">
      <w:pPr>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JEFFREY MUHAMMAD D/B/A JMM COMPANY AND/OR JMM CONSTRUCTION</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JEFFREY MUHAMMAD D/B/A JMM COMPANY AND/OR JMM CONSTRUCTION</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2B8A7E3B" w14:textId="77777777" w:rsidR="00F56C4B" w:rsidRPr="00DA11CF" w:rsidRDefault="00F56C4B" w:rsidP="00DA11CF">
      <w:pPr>
        <w:ind w:left="720" w:hanging="360"/>
        <w:contextualSpacing/>
        <w:jc w:val="both"/>
        <w:rPr>
          <w:b w:val="0"/>
          <w:noProof/>
          <w:sz w:val="20"/>
          <w:szCs w:val="20"/>
        </w:rPr>
      </w:pPr>
    </w:p>
    <w:p w14:paraId="63B68798" w14:textId="4686E0FD" w:rsidR="00DA11CF" w:rsidRPr="00DA11CF" w:rsidRDefault="00DA11CF" w:rsidP="00DA11CF">
      <w:pPr>
        <w:numPr>
          <w:ilvl w:val="1"/>
          <w:numId w:val="6"/>
        </w:numPr>
        <w:jc w:val="both"/>
        <w:rPr>
          <w:b w:val="0"/>
          <w:noProof/>
          <w:sz w:val="20"/>
          <w:szCs w:val="20"/>
        </w:rPr>
      </w:pPr>
      <w:r w:rsidRPr="00DA11CF">
        <w:rPr>
          <w:smallCaps/>
          <w:sz w:val="20"/>
          <w:szCs w:val="20"/>
          <w:u w:val="single"/>
        </w:rPr>
        <w:t>4K Construction Consultants and Solutions LLC,</w:t>
      </w:r>
      <w:r w:rsidRPr="00DA11CF">
        <w:rPr>
          <w:b w:val="0"/>
          <w:sz w:val="20"/>
          <w:szCs w:val="20"/>
        </w:rPr>
        <w:t xml:space="preserve"> Basile,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247F8B5C" w14:textId="551EEDA7" w:rsidR="00DA11CF" w:rsidRDefault="00DA11CF" w:rsidP="00DA11CF">
      <w:pPr>
        <w:tabs>
          <w:tab w:val="left" w:pos="270"/>
          <w:tab w:val="left" w:pos="360"/>
          <w:tab w:val="left" w:pos="720"/>
        </w:tabs>
        <w:jc w:val="both"/>
        <w:rPr>
          <w:b w:val="0"/>
          <w:noProof/>
          <w:sz w:val="20"/>
          <w:szCs w:val="20"/>
        </w:rPr>
      </w:pPr>
    </w:p>
    <w:p w14:paraId="1E9013BC" w14:textId="3FF2107B" w:rsidR="00F56C4B" w:rsidRDefault="00F56C4B" w:rsidP="00F56C4B">
      <w:pPr>
        <w:tabs>
          <w:tab w:val="left" w:pos="270"/>
          <w:tab w:val="left" w:pos="360"/>
          <w:tab w:val="left" w:pos="720"/>
        </w:tabs>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4K CONSTRUCTION CONSULTANTS AND SOLUTIONS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4K CONSTRUCTION CONSULTANTS AND SOLUTIONS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2A66521C" w14:textId="034F9485" w:rsidR="00F56C4B" w:rsidRDefault="00F56C4B" w:rsidP="00DA11CF">
      <w:pPr>
        <w:tabs>
          <w:tab w:val="left" w:pos="270"/>
          <w:tab w:val="left" w:pos="360"/>
          <w:tab w:val="left" w:pos="720"/>
        </w:tabs>
        <w:jc w:val="both"/>
        <w:rPr>
          <w:b w:val="0"/>
          <w:noProof/>
          <w:sz w:val="20"/>
          <w:szCs w:val="20"/>
        </w:rPr>
      </w:pPr>
    </w:p>
    <w:p w14:paraId="1F01663E" w14:textId="02DDFD59" w:rsidR="000F33A0" w:rsidRDefault="000F33A0" w:rsidP="00DA11CF">
      <w:pPr>
        <w:tabs>
          <w:tab w:val="left" w:pos="270"/>
          <w:tab w:val="left" w:pos="360"/>
          <w:tab w:val="left" w:pos="720"/>
        </w:tabs>
        <w:jc w:val="both"/>
        <w:rPr>
          <w:b w:val="0"/>
          <w:noProof/>
          <w:sz w:val="20"/>
          <w:szCs w:val="20"/>
        </w:rPr>
      </w:pPr>
    </w:p>
    <w:p w14:paraId="383756CA" w14:textId="11E91B34" w:rsidR="00095EAA" w:rsidRDefault="00095EAA" w:rsidP="00DA11CF">
      <w:pPr>
        <w:tabs>
          <w:tab w:val="left" w:pos="270"/>
          <w:tab w:val="left" w:pos="360"/>
          <w:tab w:val="left" w:pos="720"/>
        </w:tabs>
        <w:jc w:val="both"/>
        <w:rPr>
          <w:b w:val="0"/>
          <w:noProof/>
          <w:sz w:val="20"/>
          <w:szCs w:val="20"/>
        </w:rPr>
      </w:pPr>
    </w:p>
    <w:p w14:paraId="36C56306" w14:textId="77777777" w:rsidR="00095EAA" w:rsidRPr="00DA11CF" w:rsidRDefault="00095EAA" w:rsidP="00DA11CF">
      <w:pPr>
        <w:tabs>
          <w:tab w:val="left" w:pos="270"/>
          <w:tab w:val="left" w:pos="360"/>
          <w:tab w:val="left" w:pos="720"/>
        </w:tabs>
        <w:jc w:val="both"/>
        <w:rPr>
          <w:b w:val="0"/>
          <w:noProof/>
          <w:sz w:val="20"/>
          <w:szCs w:val="20"/>
        </w:rPr>
      </w:pPr>
    </w:p>
    <w:p w14:paraId="4C121A2B" w14:textId="51E12CF7" w:rsidR="00DA11CF" w:rsidRPr="00DA11CF" w:rsidRDefault="00DA11CF" w:rsidP="00DA11CF">
      <w:pPr>
        <w:numPr>
          <w:ilvl w:val="1"/>
          <w:numId w:val="6"/>
        </w:numPr>
        <w:jc w:val="both"/>
        <w:rPr>
          <w:b w:val="0"/>
          <w:noProof/>
          <w:sz w:val="20"/>
          <w:szCs w:val="20"/>
        </w:rPr>
      </w:pPr>
      <w:bookmarkStart w:id="6" w:name="_Hlk101790103"/>
      <w:r w:rsidRPr="00DA11CF">
        <w:rPr>
          <w:smallCaps/>
          <w:sz w:val="20"/>
          <w:szCs w:val="20"/>
          <w:u w:val="single"/>
        </w:rPr>
        <w:t>Copper Roofing, LLC</w:t>
      </w:r>
      <w:bookmarkEnd w:id="6"/>
      <w:r w:rsidRPr="00DA11CF">
        <w:rPr>
          <w:smallCaps/>
          <w:sz w:val="20"/>
          <w:szCs w:val="20"/>
          <w:u w:val="single"/>
        </w:rPr>
        <w:t>,</w:t>
      </w:r>
      <w:r w:rsidRPr="00DA11CF">
        <w:rPr>
          <w:b w:val="0"/>
          <w:sz w:val="20"/>
          <w:szCs w:val="20"/>
        </w:rPr>
        <w:t xml:space="preserve"> Columbus, Georgia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32A61419" w14:textId="77777777" w:rsidR="00F56C4B" w:rsidRDefault="00F56C4B" w:rsidP="00DA11CF">
      <w:pPr>
        <w:ind w:left="720"/>
        <w:contextualSpacing/>
        <w:jc w:val="both"/>
        <w:rPr>
          <w:b w:val="0"/>
          <w:noProof/>
          <w:sz w:val="20"/>
          <w:szCs w:val="20"/>
        </w:rPr>
      </w:pPr>
    </w:p>
    <w:p w14:paraId="4CA53E4A" w14:textId="576DA1F8" w:rsidR="00DA11CF" w:rsidRDefault="00F56C4B" w:rsidP="00DA11CF">
      <w:pPr>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COPPER ROOFING,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COPPER ROOFING,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008240F6" w14:textId="77777777" w:rsidR="00672BBB" w:rsidRPr="00DA11CF" w:rsidRDefault="00672BBB" w:rsidP="00672BBB">
      <w:pPr>
        <w:contextualSpacing/>
        <w:jc w:val="both"/>
        <w:rPr>
          <w:b w:val="0"/>
          <w:noProof/>
          <w:sz w:val="20"/>
          <w:szCs w:val="20"/>
        </w:rPr>
      </w:pPr>
    </w:p>
    <w:p w14:paraId="7A536915" w14:textId="4629EFCC" w:rsidR="00DA11CF" w:rsidRPr="00DA11CF" w:rsidRDefault="00DA11CF" w:rsidP="00DA11CF">
      <w:pPr>
        <w:numPr>
          <w:ilvl w:val="1"/>
          <w:numId w:val="6"/>
        </w:numPr>
        <w:jc w:val="both"/>
        <w:rPr>
          <w:b w:val="0"/>
          <w:bCs/>
          <w:sz w:val="20"/>
          <w:szCs w:val="20"/>
        </w:rPr>
      </w:pPr>
      <w:r w:rsidRPr="00DA11CF">
        <w:rPr>
          <w:smallCaps/>
          <w:sz w:val="20"/>
          <w:szCs w:val="20"/>
          <w:u w:val="single"/>
        </w:rPr>
        <w:t>Copper Roofing LLC,</w:t>
      </w:r>
      <w:r w:rsidRPr="00DA11CF">
        <w:rPr>
          <w:b w:val="0"/>
          <w:bCs/>
          <w:sz w:val="20"/>
          <w:szCs w:val="20"/>
        </w:rPr>
        <w:t xml:space="preserve"> </w:t>
      </w:r>
      <w:r w:rsidRPr="00DA11CF">
        <w:rPr>
          <w:b w:val="0"/>
          <w:sz w:val="20"/>
          <w:szCs w:val="20"/>
        </w:rPr>
        <w:t>Columbus, Georgia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4AFB1107" w14:textId="22E3A4A9" w:rsidR="00DA11CF" w:rsidRPr="00672BBB" w:rsidRDefault="00DA11CF" w:rsidP="00DA11CF">
      <w:pPr>
        <w:ind w:left="720"/>
        <w:jc w:val="both"/>
        <w:rPr>
          <w:b w:val="0"/>
          <w:noProof/>
          <w:sz w:val="20"/>
          <w:szCs w:val="20"/>
        </w:rPr>
      </w:pPr>
    </w:p>
    <w:p w14:paraId="1230A4D7" w14:textId="12FC1166" w:rsidR="00F56C4B" w:rsidRDefault="00F56C4B" w:rsidP="00DA11CF">
      <w:pPr>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COPPER ROOFING,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 xml:space="preserve">COPPER ROOFING, LLC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7A912512" w14:textId="77777777" w:rsidR="00F56C4B" w:rsidRPr="00DA11CF" w:rsidRDefault="00F56C4B" w:rsidP="00DA11CF">
      <w:pPr>
        <w:ind w:left="720"/>
        <w:jc w:val="both"/>
        <w:rPr>
          <w:b w:val="0"/>
          <w:noProof/>
          <w:sz w:val="20"/>
          <w:szCs w:val="20"/>
        </w:rPr>
      </w:pPr>
    </w:p>
    <w:p w14:paraId="1CC91063" w14:textId="787F493F" w:rsidR="00DA11CF" w:rsidRPr="00DA11CF" w:rsidRDefault="00DA11CF" w:rsidP="00DA11CF">
      <w:pPr>
        <w:numPr>
          <w:ilvl w:val="1"/>
          <w:numId w:val="6"/>
        </w:numPr>
        <w:tabs>
          <w:tab w:val="left" w:pos="720"/>
        </w:tabs>
        <w:ind w:left="1080" w:hanging="720"/>
        <w:jc w:val="both"/>
        <w:rPr>
          <w:b w:val="0"/>
          <w:sz w:val="20"/>
          <w:szCs w:val="20"/>
        </w:rPr>
      </w:pPr>
      <w:r w:rsidRPr="00DA11CF">
        <w:rPr>
          <w:b w:val="0"/>
          <w:bCs/>
          <w:sz w:val="20"/>
          <w:szCs w:val="20"/>
        </w:rPr>
        <w:t xml:space="preserve">a) </w:t>
      </w:r>
      <w:r w:rsidRPr="00DA11CF">
        <w:rPr>
          <w:b w:val="0"/>
          <w:bCs/>
          <w:sz w:val="20"/>
          <w:szCs w:val="20"/>
        </w:rPr>
        <w:tab/>
      </w:r>
      <w:r w:rsidRPr="00DA11CF">
        <w:rPr>
          <w:smallCaps/>
          <w:sz w:val="20"/>
          <w:szCs w:val="20"/>
          <w:u w:val="single"/>
        </w:rPr>
        <w:t>Southern Prestige Homes, LLC,</w:t>
      </w:r>
      <w:r w:rsidRPr="00DA11CF">
        <w:rPr>
          <w:smallCaps/>
          <w:sz w:val="20"/>
          <w:szCs w:val="20"/>
        </w:rPr>
        <w:t xml:space="preserve"> </w:t>
      </w:r>
      <w:r w:rsidRPr="00DA11CF">
        <w:rPr>
          <w:b w:val="0"/>
          <w:bCs/>
          <w:sz w:val="20"/>
          <w:szCs w:val="20"/>
        </w:rPr>
        <w:t xml:space="preserve">Greensburg, Louisiana </w:t>
      </w:r>
      <w:r w:rsidRPr="00DA11CF">
        <w:rPr>
          <w:b w:val="0"/>
          <w:sz w:val="20"/>
          <w:szCs w:val="20"/>
        </w:rPr>
        <w:t>–</w:t>
      </w:r>
      <w:r w:rsidR="00F24659">
        <w:rPr>
          <w:b w:val="0"/>
          <w:sz w:val="20"/>
          <w:szCs w:val="20"/>
        </w:rPr>
        <w:t xml:space="preserve"> </w:t>
      </w:r>
      <w:r w:rsidRPr="00DA11CF">
        <w:rPr>
          <w:b w:val="0"/>
          <w:sz w:val="20"/>
          <w:szCs w:val="20"/>
        </w:rPr>
        <w:t>La. R.S. 37:2158(A)(4), 2 counts</w:t>
      </w:r>
    </w:p>
    <w:p w14:paraId="08219332" w14:textId="2002D318" w:rsidR="00DA11CF" w:rsidRDefault="00DA11CF" w:rsidP="00DA11CF">
      <w:pPr>
        <w:tabs>
          <w:tab w:val="left" w:pos="360"/>
        </w:tabs>
        <w:ind w:left="720"/>
        <w:jc w:val="both"/>
        <w:rPr>
          <w:smallCaps/>
          <w:sz w:val="20"/>
          <w:szCs w:val="20"/>
        </w:rPr>
      </w:pPr>
    </w:p>
    <w:p w14:paraId="11B97255" w14:textId="0E70F513" w:rsidR="00672BBB" w:rsidRDefault="00672BBB" w:rsidP="00672BBB">
      <w:pPr>
        <w:tabs>
          <w:tab w:val="left" w:pos="270"/>
          <w:tab w:val="left" w:pos="360"/>
          <w:tab w:val="left" w:pos="1080"/>
        </w:tabs>
        <w:ind w:left="1080"/>
        <w:contextualSpacing/>
        <w:jc w:val="both"/>
        <w:rPr>
          <w:b w:val="0"/>
          <w:noProof/>
          <w:sz w:val="20"/>
          <w:szCs w:val="20"/>
        </w:rPr>
      </w:pPr>
      <w:r w:rsidRPr="00672BBB">
        <w:rPr>
          <w:b w:val="0"/>
          <w:noProof/>
          <w:sz w:val="20"/>
          <w:szCs w:val="20"/>
        </w:rPr>
        <w:t xml:space="preserve">Tim Carlton was present on behalf of SOUTHERN PRESTIGE HOMES, LLC and was sworn in. Ms. Morgan gave a summary of the allegations. Mr. Carlton entered a no contest plea. Mr. Badeaux made a motion to accept the plea. Mr. Morse seconded. The motion passed. </w:t>
      </w:r>
      <w:r w:rsidRPr="00672BBB">
        <w:rPr>
          <w:b w:val="0"/>
          <w:bCs/>
          <w:noProof/>
          <w:sz w:val="20"/>
          <w:szCs w:val="20"/>
        </w:rPr>
        <w:t xml:space="preserve">Investigator Brad Hassert, who was previously sworn, was called to the stand. </w:t>
      </w:r>
      <w:r w:rsidRPr="00672BBB">
        <w:rPr>
          <w:b w:val="0"/>
          <w:noProof/>
          <w:sz w:val="20"/>
          <w:szCs w:val="20"/>
        </w:rPr>
        <w:t xml:space="preserve">Mr. Hassert reviewed the exhibit packet and provided testimony to the board. Mr. Landreneau entered the exhibit packet into evidence and it was admitted. </w:t>
      </w:r>
      <w:r w:rsidR="00103F39" w:rsidRPr="00103F39">
        <w:rPr>
          <w:b w:val="0"/>
          <w:noProof/>
          <w:sz w:val="20"/>
          <w:szCs w:val="20"/>
        </w:rPr>
        <w:t xml:space="preserve">Mr. Hassert provided additional testimony to the board. </w:t>
      </w:r>
      <w:r w:rsidRPr="00103F39">
        <w:rPr>
          <w:b w:val="0"/>
          <w:noProof/>
          <w:sz w:val="20"/>
          <w:szCs w:val="20"/>
        </w:rPr>
        <w:t xml:space="preserve">Mr. </w:t>
      </w:r>
      <w:r w:rsidR="00103F39" w:rsidRPr="00103F39">
        <w:rPr>
          <w:b w:val="0"/>
          <w:noProof/>
          <w:sz w:val="20"/>
          <w:szCs w:val="20"/>
        </w:rPr>
        <w:t>Morse</w:t>
      </w:r>
      <w:r w:rsidRPr="00103F39">
        <w:rPr>
          <w:b w:val="0"/>
          <w:noProof/>
          <w:sz w:val="20"/>
          <w:szCs w:val="20"/>
        </w:rPr>
        <w:t xml:space="preserve"> made a motion to assess an administrative penalty of</w:t>
      </w:r>
      <w:r w:rsidR="00103F39" w:rsidRPr="00103F39">
        <w:rPr>
          <w:b w:val="0"/>
          <w:noProof/>
          <w:sz w:val="20"/>
          <w:szCs w:val="20"/>
        </w:rPr>
        <w:t xml:space="preserve"> </w:t>
      </w:r>
      <w:r w:rsidRPr="00103F39">
        <w:rPr>
          <w:b w:val="0"/>
          <w:noProof/>
          <w:sz w:val="20"/>
          <w:szCs w:val="20"/>
        </w:rPr>
        <w:t xml:space="preserve">$500 in administrative costs. Mr. </w:t>
      </w:r>
      <w:r w:rsidR="00103F39" w:rsidRPr="00103F39">
        <w:rPr>
          <w:b w:val="0"/>
          <w:noProof/>
          <w:sz w:val="20"/>
          <w:szCs w:val="20"/>
        </w:rPr>
        <w:t>Fine</w:t>
      </w:r>
      <w:r w:rsidRPr="00103F39">
        <w:rPr>
          <w:b w:val="0"/>
          <w:noProof/>
          <w:sz w:val="20"/>
          <w:szCs w:val="20"/>
        </w:rPr>
        <w:t xml:space="preserve"> seconded. The motion passed.</w:t>
      </w:r>
    </w:p>
    <w:p w14:paraId="2768FC44" w14:textId="77777777" w:rsidR="00672BBB" w:rsidRPr="00DA11CF" w:rsidRDefault="00672BBB" w:rsidP="00DA11CF">
      <w:pPr>
        <w:tabs>
          <w:tab w:val="left" w:pos="360"/>
        </w:tabs>
        <w:ind w:left="720"/>
        <w:jc w:val="both"/>
        <w:rPr>
          <w:smallCaps/>
          <w:sz w:val="20"/>
          <w:szCs w:val="20"/>
        </w:rPr>
      </w:pPr>
    </w:p>
    <w:p w14:paraId="0B18A468" w14:textId="7AE9DAE4" w:rsidR="00DA11CF" w:rsidRPr="00DA11CF" w:rsidRDefault="00DA11CF" w:rsidP="00DA11CF">
      <w:pPr>
        <w:tabs>
          <w:tab w:val="left" w:pos="270"/>
          <w:tab w:val="left" w:pos="360"/>
        </w:tabs>
        <w:ind w:left="1080" w:hanging="360"/>
        <w:jc w:val="both"/>
        <w:rPr>
          <w:b w:val="0"/>
          <w:noProof/>
          <w:sz w:val="20"/>
          <w:szCs w:val="20"/>
        </w:rPr>
      </w:pPr>
      <w:r w:rsidRPr="00DA11CF">
        <w:rPr>
          <w:b w:val="0"/>
          <w:bCs/>
          <w:sz w:val="20"/>
          <w:szCs w:val="20"/>
        </w:rPr>
        <w:t>b)</w:t>
      </w:r>
      <w:r w:rsidRPr="00DA11CF">
        <w:rPr>
          <w:b w:val="0"/>
          <w:bCs/>
          <w:sz w:val="20"/>
          <w:szCs w:val="20"/>
        </w:rPr>
        <w:tab/>
      </w:r>
      <w:r w:rsidRPr="00DA11CF">
        <w:rPr>
          <w:smallCaps/>
          <w:sz w:val="20"/>
          <w:szCs w:val="20"/>
          <w:u w:val="single"/>
        </w:rPr>
        <w:t>Ernest Carlton,</w:t>
      </w:r>
      <w:r w:rsidRPr="00DA11CF">
        <w:rPr>
          <w:b w:val="0"/>
          <w:bCs/>
          <w:sz w:val="20"/>
          <w:szCs w:val="20"/>
        </w:rPr>
        <w:t xml:space="preserve"> </w:t>
      </w:r>
      <w:r w:rsidRPr="00DA11CF">
        <w:rPr>
          <w:b w:val="0"/>
          <w:sz w:val="20"/>
          <w:szCs w:val="20"/>
        </w:rPr>
        <w:t>Holden,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p>
    <w:p w14:paraId="6C606A79" w14:textId="1D2E6002" w:rsidR="00DA11CF" w:rsidRDefault="00DA11CF" w:rsidP="00DA11CF">
      <w:pPr>
        <w:tabs>
          <w:tab w:val="left" w:pos="720"/>
          <w:tab w:val="left" w:pos="990"/>
        </w:tabs>
        <w:ind w:left="1080"/>
        <w:jc w:val="both"/>
        <w:rPr>
          <w:b w:val="0"/>
          <w:noProof/>
          <w:sz w:val="20"/>
          <w:szCs w:val="20"/>
        </w:rPr>
      </w:pPr>
    </w:p>
    <w:p w14:paraId="1725F808" w14:textId="3F5B82EF" w:rsidR="009425B8" w:rsidRDefault="009425B8" w:rsidP="00775E48">
      <w:pPr>
        <w:tabs>
          <w:tab w:val="left" w:pos="1080"/>
          <w:tab w:val="left" w:pos="1260"/>
        </w:tabs>
        <w:ind w:left="108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Pr="00122795">
        <w:rPr>
          <w:b w:val="0"/>
          <w:noProof/>
          <w:sz w:val="20"/>
          <w:szCs w:val="20"/>
        </w:rPr>
        <w:t>COPPER ROOFING,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Pr="00122795">
        <w:rPr>
          <w:b w:val="0"/>
          <w:noProof/>
          <w:sz w:val="20"/>
          <w:szCs w:val="20"/>
        </w:rPr>
        <w:t>COPPER ROOFING,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34BADD19" w14:textId="037ADE72" w:rsidR="009425B8" w:rsidRDefault="009425B8" w:rsidP="00DA11CF">
      <w:pPr>
        <w:tabs>
          <w:tab w:val="left" w:pos="720"/>
          <w:tab w:val="left" w:pos="990"/>
        </w:tabs>
        <w:ind w:left="1080"/>
        <w:jc w:val="both"/>
        <w:rPr>
          <w:b w:val="0"/>
          <w:noProof/>
          <w:sz w:val="20"/>
          <w:szCs w:val="20"/>
        </w:rPr>
      </w:pPr>
    </w:p>
    <w:p w14:paraId="6FCAA254" w14:textId="0499F63F" w:rsidR="00775E48" w:rsidRDefault="0005308E" w:rsidP="0005308E">
      <w:pPr>
        <w:tabs>
          <w:tab w:val="left" w:pos="990"/>
        </w:tabs>
        <w:ind w:left="1080"/>
        <w:jc w:val="both"/>
        <w:rPr>
          <w:b w:val="0"/>
          <w:noProof/>
          <w:sz w:val="20"/>
          <w:szCs w:val="20"/>
        </w:rPr>
      </w:pPr>
      <w:r>
        <w:rPr>
          <w:b w:val="0"/>
          <w:noProof/>
          <w:sz w:val="20"/>
          <w:szCs w:val="20"/>
        </w:rPr>
        <w:t>A</w:t>
      </w:r>
      <w:r w:rsidR="009425B8">
        <w:rPr>
          <w:b w:val="0"/>
          <w:noProof/>
          <w:sz w:val="20"/>
          <w:szCs w:val="20"/>
        </w:rPr>
        <w:t>fter matter 36</w:t>
      </w:r>
      <w:r>
        <w:rPr>
          <w:b w:val="0"/>
          <w:noProof/>
          <w:sz w:val="20"/>
          <w:szCs w:val="20"/>
        </w:rPr>
        <w:t>. was heard, the board was notified that</w:t>
      </w:r>
      <w:r w:rsidR="009425B8">
        <w:rPr>
          <w:b w:val="0"/>
          <w:noProof/>
          <w:sz w:val="20"/>
          <w:szCs w:val="20"/>
        </w:rPr>
        <w:t xml:space="preserve"> </w:t>
      </w:r>
      <w:r>
        <w:rPr>
          <w:b w:val="0"/>
          <w:noProof/>
          <w:sz w:val="20"/>
          <w:szCs w:val="20"/>
        </w:rPr>
        <w:t xml:space="preserve">ERNEST CARLTON </w:t>
      </w:r>
      <w:r w:rsidR="009425B8">
        <w:rPr>
          <w:b w:val="0"/>
          <w:noProof/>
          <w:sz w:val="20"/>
          <w:szCs w:val="20"/>
        </w:rPr>
        <w:t>had arrived late.</w:t>
      </w:r>
      <w:r>
        <w:rPr>
          <w:b w:val="0"/>
          <w:noProof/>
          <w:sz w:val="20"/>
          <w:szCs w:val="20"/>
        </w:rPr>
        <w:t xml:space="preserve"> </w:t>
      </w:r>
      <w:r w:rsidR="00775E48">
        <w:rPr>
          <w:b w:val="0"/>
          <w:noProof/>
          <w:sz w:val="20"/>
          <w:szCs w:val="20"/>
        </w:rPr>
        <w:t xml:space="preserve">Mr. Morse made a motion to rehear this matter. Mr. Fine seconded. The motion passed. </w:t>
      </w:r>
      <w:r>
        <w:rPr>
          <w:b w:val="0"/>
          <w:noProof/>
          <w:sz w:val="20"/>
          <w:szCs w:val="20"/>
        </w:rPr>
        <w:t xml:space="preserve">Mr. Carlton was sworn in. </w:t>
      </w:r>
      <w:r w:rsidRPr="0005308E">
        <w:rPr>
          <w:b w:val="0"/>
          <w:noProof/>
          <w:sz w:val="20"/>
          <w:szCs w:val="20"/>
        </w:rPr>
        <w:t>Ms. Morgan gave a summary of the allegations.</w:t>
      </w:r>
      <w:r>
        <w:rPr>
          <w:b w:val="0"/>
          <w:noProof/>
          <w:sz w:val="20"/>
          <w:szCs w:val="20"/>
        </w:rPr>
        <w:t xml:space="preserve"> Mr. Carlton</w:t>
      </w:r>
      <w:r w:rsidR="00775E48">
        <w:rPr>
          <w:b w:val="0"/>
          <w:noProof/>
          <w:sz w:val="20"/>
          <w:szCs w:val="20"/>
        </w:rPr>
        <w:t xml:space="preserve"> entered a no contest plea. Mr. Fine made a motion to accept the plea. Mr. Morse seconded. The motion passed. </w:t>
      </w:r>
      <w:r w:rsidR="00775E48" w:rsidRPr="00775E48">
        <w:rPr>
          <w:b w:val="0"/>
          <w:bCs/>
          <w:noProof/>
          <w:sz w:val="20"/>
          <w:szCs w:val="20"/>
        </w:rPr>
        <w:t xml:space="preserve">Investigator Brad Hassert, who was previously sworn, was called to the stand. </w:t>
      </w:r>
      <w:r w:rsidR="00775E48" w:rsidRPr="00775E48">
        <w:rPr>
          <w:b w:val="0"/>
          <w:noProof/>
          <w:sz w:val="20"/>
          <w:szCs w:val="20"/>
        </w:rPr>
        <w:t>Mr. Hassert reviewed the exhibit packet and provided testimony to the board. Mr. Landreneau entered the exhibit packet into evidence and it was admitted.</w:t>
      </w:r>
      <w:r w:rsidR="00775E48">
        <w:rPr>
          <w:b w:val="0"/>
          <w:noProof/>
          <w:sz w:val="20"/>
          <w:szCs w:val="20"/>
        </w:rPr>
        <w:t xml:space="preserve"> Mr. Carlton gave a statement regarding this matter. </w:t>
      </w:r>
      <w:r>
        <w:rPr>
          <w:b w:val="0"/>
          <w:noProof/>
          <w:sz w:val="20"/>
          <w:szCs w:val="20"/>
        </w:rPr>
        <w:t xml:space="preserve">The board questioned Mr. Carlton. </w:t>
      </w:r>
      <w:r w:rsidR="00775E48">
        <w:rPr>
          <w:b w:val="0"/>
          <w:noProof/>
          <w:sz w:val="20"/>
          <w:szCs w:val="20"/>
        </w:rPr>
        <w:t>Mr. Morse made a motion to assess an administrative penalty of $500 in administrative costs. Mr. Fine seconded. The motion passed.</w:t>
      </w:r>
    </w:p>
    <w:p w14:paraId="1AC1CE58" w14:textId="77777777" w:rsidR="00775E48" w:rsidRPr="00DA11CF" w:rsidRDefault="00775E48" w:rsidP="00775E48">
      <w:pPr>
        <w:tabs>
          <w:tab w:val="left" w:pos="720"/>
          <w:tab w:val="left" w:pos="990"/>
        </w:tabs>
        <w:ind w:left="1080"/>
        <w:jc w:val="both"/>
        <w:rPr>
          <w:b w:val="0"/>
          <w:noProof/>
          <w:sz w:val="20"/>
          <w:szCs w:val="20"/>
        </w:rPr>
      </w:pPr>
    </w:p>
    <w:p w14:paraId="49E186A3" w14:textId="6F0055D6" w:rsidR="00DA11CF" w:rsidRPr="00DA11CF" w:rsidRDefault="00DA11CF" w:rsidP="00DA11CF">
      <w:pPr>
        <w:numPr>
          <w:ilvl w:val="1"/>
          <w:numId w:val="6"/>
        </w:numPr>
        <w:contextualSpacing/>
        <w:jc w:val="both"/>
        <w:rPr>
          <w:b w:val="0"/>
          <w:noProof/>
          <w:sz w:val="20"/>
          <w:szCs w:val="20"/>
        </w:rPr>
      </w:pPr>
      <w:bookmarkStart w:id="7" w:name="_Hlk101790141"/>
      <w:r w:rsidRPr="00DA11CF">
        <w:rPr>
          <w:smallCaps/>
          <w:sz w:val="20"/>
          <w:szCs w:val="20"/>
          <w:u w:val="single"/>
        </w:rPr>
        <w:t>Energy Savers of America, LLC</w:t>
      </w:r>
      <w:bookmarkEnd w:id="7"/>
      <w:r w:rsidRPr="00DA11CF">
        <w:rPr>
          <w:smallCaps/>
          <w:sz w:val="20"/>
          <w:szCs w:val="20"/>
          <w:u w:val="single"/>
        </w:rPr>
        <w:t>,</w:t>
      </w:r>
      <w:r w:rsidRPr="00DA11CF">
        <w:rPr>
          <w:b w:val="0"/>
          <w:sz w:val="20"/>
          <w:szCs w:val="20"/>
        </w:rPr>
        <w:t xml:space="preserve"> Monroe, Louisiana –</w:t>
      </w:r>
      <w:r w:rsidR="00F24659">
        <w:rPr>
          <w:b w:val="0"/>
          <w:sz w:val="20"/>
          <w:szCs w:val="20"/>
        </w:rPr>
        <w:t xml:space="preserve"> </w:t>
      </w:r>
      <w:r w:rsidRPr="00DA11CF">
        <w:rPr>
          <w:b w:val="0"/>
          <w:bCs/>
          <w:sz w:val="20"/>
          <w:szCs w:val="20"/>
        </w:rPr>
        <w:t>La. R.S. 37:2175.3(A)(1)</w:t>
      </w:r>
      <w:r w:rsidRPr="00DA11CF">
        <w:rPr>
          <w:smallCaps/>
          <w:sz w:val="20"/>
          <w:szCs w:val="20"/>
        </w:rPr>
        <w:t xml:space="preserve"> </w:t>
      </w:r>
    </w:p>
    <w:p w14:paraId="7D6B9D03" w14:textId="2D481B93" w:rsidR="00DA11CF" w:rsidRDefault="00DA11CF" w:rsidP="00DA11CF">
      <w:pPr>
        <w:ind w:left="720"/>
        <w:contextualSpacing/>
        <w:jc w:val="both"/>
        <w:rPr>
          <w:b w:val="0"/>
          <w:noProof/>
          <w:sz w:val="20"/>
          <w:szCs w:val="20"/>
        </w:rPr>
      </w:pPr>
    </w:p>
    <w:p w14:paraId="4256AFF1" w14:textId="1CFD3A4F" w:rsidR="00F56C4B" w:rsidRDefault="00F56C4B" w:rsidP="00DA11CF">
      <w:pPr>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ENERGY SAVERS OF AMERICA,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ENERGY SAVERS OF AMERICA,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4428DC2F" w14:textId="18492BA1" w:rsidR="00095EAA" w:rsidRDefault="00095EAA" w:rsidP="00DA11CF">
      <w:pPr>
        <w:ind w:left="720"/>
        <w:contextualSpacing/>
        <w:jc w:val="both"/>
        <w:rPr>
          <w:b w:val="0"/>
          <w:noProof/>
          <w:sz w:val="20"/>
          <w:szCs w:val="20"/>
        </w:rPr>
      </w:pPr>
    </w:p>
    <w:p w14:paraId="4A1B8A91" w14:textId="1D9FB6AB" w:rsidR="00095EAA" w:rsidRDefault="00095EAA" w:rsidP="00DA11CF">
      <w:pPr>
        <w:ind w:left="720"/>
        <w:contextualSpacing/>
        <w:jc w:val="both"/>
        <w:rPr>
          <w:b w:val="0"/>
          <w:noProof/>
          <w:sz w:val="20"/>
          <w:szCs w:val="20"/>
        </w:rPr>
      </w:pPr>
    </w:p>
    <w:p w14:paraId="132F775F" w14:textId="1F03224C" w:rsidR="00095EAA" w:rsidRDefault="00095EAA" w:rsidP="00DA11CF">
      <w:pPr>
        <w:ind w:left="720"/>
        <w:contextualSpacing/>
        <w:jc w:val="both"/>
        <w:rPr>
          <w:b w:val="0"/>
          <w:noProof/>
          <w:sz w:val="20"/>
          <w:szCs w:val="20"/>
        </w:rPr>
      </w:pPr>
    </w:p>
    <w:p w14:paraId="56478C95" w14:textId="77777777" w:rsidR="00095EAA" w:rsidRPr="00103F39" w:rsidRDefault="00095EAA" w:rsidP="00DA11CF">
      <w:pPr>
        <w:ind w:left="720"/>
        <w:contextualSpacing/>
        <w:jc w:val="both"/>
        <w:rPr>
          <w:b w:val="0"/>
          <w:noProof/>
        </w:rPr>
      </w:pPr>
    </w:p>
    <w:p w14:paraId="24737267" w14:textId="67562618"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t>Energy Savers of America, LLC,</w:t>
      </w:r>
      <w:r w:rsidRPr="00DA11CF">
        <w:rPr>
          <w:b w:val="0"/>
          <w:sz w:val="20"/>
          <w:szCs w:val="20"/>
        </w:rPr>
        <w:t xml:space="preserve"> Monroe, Louisiana –</w:t>
      </w:r>
      <w:r w:rsidR="00F24659">
        <w:rPr>
          <w:b w:val="0"/>
          <w:sz w:val="20"/>
          <w:szCs w:val="20"/>
        </w:rPr>
        <w:t xml:space="preserve"> </w:t>
      </w:r>
      <w:r w:rsidRPr="00DA11CF">
        <w:rPr>
          <w:b w:val="0"/>
          <w:bCs/>
          <w:sz w:val="20"/>
          <w:szCs w:val="20"/>
        </w:rPr>
        <w:t>La. R.S. 37:2175.3(A)(1)</w:t>
      </w:r>
      <w:r w:rsidRPr="00DA11CF">
        <w:rPr>
          <w:smallCaps/>
          <w:sz w:val="20"/>
          <w:szCs w:val="20"/>
        </w:rPr>
        <w:t xml:space="preserve"> </w:t>
      </w:r>
    </w:p>
    <w:p w14:paraId="0DEDC911" w14:textId="063FC5D8" w:rsidR="00DA11CF" w:rsidRDefault="00DA11CF" w:rsidP="00DA11CF">
      <w:pPr>
        <w:tabs>
          <w:tab w:val="left" w:pos="1080"/>
        </w:tabs>
        <w:contextualSpacing/>
        <w:jc w:val="both"/>
        <w:rPr>
          <w:b w:val="0"/>
          <w:noProof/>
          <w:sz w:val="20"/>
          <w:szCs w:val="20"/>
        </w:rPr>
      </w:pPr>
    </w:p>
    <w:p w14:paraId="57959ADA" w14:textId="2F1AEFF3" w:rsidR="00F56C4B" w:rsidRDefault="00F56C4B" w:rsidP="00F56C4B">
      <w:pPr>
        <w:tabs>
          <w:tab w:val="left" w:pos="1080"/>
        </w:tabs>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ENERGY SAVERS OF AMERICA,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ENERGY SAVERS OF AMERICA,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34AAA46E" w14:textId="77777777" w:rsidR="00F56C4B" w:rsidRPr="00DA11CF" w:rsidRDefault="00F56C4B" w:rsidP="00DA11CF">
      <w:pPr>
        <w:tabs>
          <w:tab w:val="left" w:pos="1080"/>
        </w:tabs>
        <w:contextualSpacing/>
        <w:jc w:val="both"/>
        <w:rPr>
          <w:b w:val="0"/>
          <w:noProof/>
          <w:sz w:val="20"/>
          <w:szCs w:val="20"/>
        </w:rPr>
      </w:pPr>
    </w:p>
    <w:p w14:paraId="76475056" w14:textId="5C7DF613" w:rsidR="00DA11CF" w:rsidRPr="00DA11CF" w:rsidRDefault="00DA11CF" w:rsidP="00DA11CF">
      <w:pPr>
        <w:numPr>
          <w:ilvl w:val="1"/>
          <w:numId w:val="6"/>
        </w:numPr>
        <w:jc w:val="both"/>
        <w:rPr>
          <w:b w:val="0"/>
          <w:noProof/>
          <w:sz w:val="20"/>
          <w:szCs w:val="20"/>
        </w:rPr>
      </w:pPr>
      <w:r w:rsidRPr="00DA11CF">
        <w:rPr>
          <w:smallCaps/>
          <w:sz w:val="20"/>
          <w:szCs w:val="20"/>
          <w:u w:val="single"/>
        </w:rPr>
        <w:t>Energy Savers of America, LLC,</w:t>
      </w:r>
      <w:r w:rsidRPr="00DA11CF">
        <w:rPr>
          <w:b w:val="0"/>
          <w:sz w:val="20"/>
          <w:szCs w:val="20"/>
        </w:rPr>
        <w:t xml:space="preserve"> Monroe,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7FFA4616" w14:textId="32F72DC4" w:rsidR="00DA11CF" w:rsidRDefault="00DA11CF" w:rsidP="00DA11CF">
      <w:pPr>
        <w:tabs>
          <w:tab w:val="left" w:pos="270"/>
          <w:tab w:val="left" w:pos="360"/>
          <w:tab w:val="left" w:pos="720"/>
        </w:tabs>
        <w:jc w:val="both"/>
        <w:rPr>
          <w:b w:val="0"/>
          <w:noProof/>
          <w:sz w:val="20"/>
          <w:szCs w:val="20"/>
        </w:rPr>
      </w:pPr>
    </w:p>
    <w:p w14:paraId="4FA3824E" w14:textId="31A1FAB0" w:rsidR="00F56C4B" w:rsidRDefault="00F56C4B" w:rsidP="00F56C4B">
      <w:pPr>
        <w:tabs>
          <w:tab w:val="left" w:pos="270"/>
          <w:tab w:val="left" w:pos="360"/>
          <w:tab w:val="left" w:pos="720"/>
        </w:tabs>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ENERGY SAVERS OF AMERICA,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ENERGY SAVERS OF AMERICA,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4ECCCD26" w14:textId="77777777" w:rsidR="00F56C4B" w:rsidRPr="00DA11CF" w:rsidRDefault="00F56C4B" w:rsidP="00F56C4B">
      <w:pPr>
        <w:tabs>
          <w:tab w:val="left" w:pos="270"/>
          <w:tab w:val="left" w:pos="360"/>
          <w:tab w:val="left" w:pos="720"/>
        </w:tabs>
        <w:ind w:left="720"/>
        <w:jc w:val="both"/>
        <w:rPr>
          <w:b w:val="0"/>
          <w:noProof/>
          <w:sz w:val="20"/>
          <w:szCs w:val="20"/>
        </w:rPr>
      </w:pPr>
    </w:p>
    <w:p w14:paraId="3F5FAA3C" w14:textId="29E8A13A" w:rsidR="00DA11CF" w:rsidRPr="00DA11CF" w:rsidRDefault="00DA11CF" w:rsidP="00DA11CF">
      <w:pPr>
        <w:numPr>
          <w:ilvl w:val="1"/>
          <w:numId w:val="6"/>
        </w:numPr>
        <w:jc w:val="both"/>
        <w:rPr>
          <w:b w:val="0"/>
          <w:noProof/>
          <w:sz w:val="20"/>
          <w:szCs w:val="20"/>
        </w:rPr>
      </w:pPr>
      <w:r w:rsidRPr="00DA11CF">
        <w:rPr>
          <w:smallCaps/>
          <w:sz w:val="20"/>
          <w:szCs w:val="20"/>
          <w:u w:val="single"/>
        </w:rPr>
        <w:t>Carl D. Tibbitts Jr. d/b/a Noah’s Ark Construction,</w:t>
      </w:r>
      <w:r w:rsidRPr="00DA11CF">
        <w:rPr>
          <w:b w:val="0"/>
          <w:sz w:val="20"/>
          <w:szCs w:val="20"/>
        </w:rPr>
        <w:t xml:space="preserve"> Leesville,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69324D29" w14:textId="21E718A7" w:rsidR="00DA11CF" w:rsidRDefault="00DA11CF" w:rsidP="00DA11CF">
      <w:pPr>
        <w:ind w:left="720"/>
        <w:jc w:val="both"/>
        <w:rPr>
          <w:b w:val="0"/>
          <w:noProof/>
          <w:sz w:val="20"/>
          <w:szCs w:val="20"/>
        </w:rPr>
      </w:pPr>
    </w:p>
    <w:p w14:paraId="39A97D15" w14:textId="011E348E" w:rsidR="00F56C4B" w:rsidRDefault="00F56C4B" w:rsidP="00DA11CF">
      <w:pPr>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CARL D. TIBBITTS JR. D/B/A NOAH’S ARK CONSTRUCTION</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CARL D. TIBBITTS JR. D/B/A NOAH’S ARK CONSTRUCTION</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09AE1BEE" w14:textId="77777777" w:rsidR="00F56C4B" w:rsidRPr="00DA11CF" w:rsidRDefault="00F56C4B" w:rsidP="00DA11CF">
      <w:pPr>
        <w:ind w:left="720"/>
        <w:jc w:val="both"/>
        <w:rPr>
          <w:b w:val="0"/>
          <w:noProof/>
          <w:sz w:val="20"/>
          <w:szCs w:val="20"/>
        </w:rPr>
      </w:pPr>
    </w:p>
    <w:p w14:paraId="49C7072B" w14:textId="6F2CEF63" w:rsidR="00DA11CF" w:rsidRPr="00DA11CF" w:rsidRDefault="00DA11CF" w:rsidP="00DA11CF">
      <w:pPr>
        <w:numPr>
          <w:ilvl w:val="1"/>
          <w:numId w:val="6"/>
        </w:numPr>
        <w:jc w:val="both"/>
        <w:rPr>
          <w:b w:val="0"/>
          <w:bCs/>
          <w:sz w:val="20"/>
          <w:szCs w:val="20"/>
        </w:rPr>
      </w:pPr>
      <w:r w:rsidRPr="00DA11CF">
        <w:rPr>
          <w:smallCaps/>
          <w:sz w:val="20"/>
          <w:szCs w:val="20"/>
          <w:u w:val="single"/>
        </w:rPr>
        <w:t>A Cut Above Construction Services, LLC,</w:t>
      </w:r>
      <w:r w:rsidRPr="00DA11CF">
        <w:rPr>
          <w:smallCaps/>
          <w:sz w:val="20"/>
          <w:szCs w:val="20"/>
        </w:rPr>
        <w:t xml:space="preserve"> </w:t>
      </w:r>
      <w:r w:rsidRPr="00DA11CF">
        <w:rPr>
          <w:b w:val="0"/>
          <w:bCs/>
          <w:sz w:val="20"/>
          <w:szCs w:val="20"/>
        </w:rPr>
        <w:t>Kinder,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r w:rsidRPr="00DA11CF">
        <w:rPr>
          <w:smallCaps/>
          <w:sz w:val="20"/>
          <w:szCs w:val="20"/>
        </w:rPr>
        <w:t xml:space="preserve"> </w:t>
      </w:r>
    </w:p>
    <w:p w14:paraId="65E010F5" w14:textId="777235ED" w:rsidR="00DA11CF" w:rsidRDefault="00DA11CF" w:rsidP="00DA11CF">
      <w:pPr>
        <w:ind w:left="720"/>
        <w:jc w:val="both"/>
        <w:rPr>
          <w:b w:val="0"/>
          <w:noProof/>
          <w:sz w:val="20"/>
          <w:szCs w:val="20"/>
        </w:rPr>
      </w:pPr>
    </w:p>
    <w:p w14:paraId="738BB556" w14:textId="2E20340D" w:rsidR="00F56C4B" w:rsidRDefault="00F56C4B" w:rsidP="00DA11CF">
      <w:pPr>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122795" w:rsidRPr="00122795">
        <w:rPr>
          <w:b w:val="0"/>
          <w:noProof/>
          <w:sz w:val="20"/>
          <w:szCs w:val="20"/>
        </w:rPr>
        <w:t>A CUT ABOVE CONSTRUCTION SERVICES,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122795" w:rsidRPr="00122795">
        <w:rPr>
          <w:b w:val="0"/>
          <w:noProof/>
          <w:sz w:val="20"/>
          <w:szCs w:val="20"/>
        </w:rPr>
        <w:t xml:space="preserve">A CUT ABOVE CONSTRUCTION SERVICES, LLC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22943692" w14:textId="77777777" w:rsidR="00F56C4B" w:rsidRPr="00DA11CF" w:rsidRDefault="00F56C4B" w:rsidP="00DA11CF">
      <w:pPr>
        <w:ind w:left="720"/>
        <w:jc w:val="both"/>
        <w:rPr>
          <w:b w:val="0"/>
          <w:noProof/>
          <w:sz w:val="20"/>
          <w:szCs w:val="20"/>
        </w:rPr>
      </w:pPr>
    </w:p>
    <w:p w14:paraId="5FF77C1D" w14:textId="46BA2BBE" w:rsidR="00DA11CF" w:rsidRPr="00DA11CF" w:rsidRDefault="00DA11CF" w:rsidP="00DA11CF">
      <w:pPr>
        <w:numPr>
          <w:ilvl w:val="1"/>
          <w:numId w:val="6"/>
        </w:numPr>
        <w:jc w:val="both"/>
        <w:rPr>
          <w:b w:val="0"/>
          <w:bCs/>
          <w:sz w:val="20"/>
          <w:szCs w:val="20"/>
        </w:rPr>
      </w:pPr>
      <w:r w:rsidRPr="00DA11CF">
        <w:rPr>
          <w:smallCaps/>
          <w:sz w:val="20"/>
          <w:szCs w:val="20"/>
          <w:u w:val="single"/>
        </w:rPr>
        <w:t>A-Tek Home Solutions LLC,</w:t>
      </w:r>
      <w:r w:rsidRPr="00DA11CF">
        <w:rPr>
          <w:smallCaps/>
          <w:sz w:val="20"/>
          <w:szCs w:val="20"/>
        </w:rPr>
        <w:t xml:space="preserve"> </w:t>
      </w:r>
      <w:r w:rsidRPr="00DA11CF">
        <w:rPr>
          <w:b w:val="0"/>
          <w:bCs/>
          <w:sz w:val="20"/>
          <w:szCs w:val="20"/>
        </w:rPr>
        <w:t>Lake Charles,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r w:rsidRPr="00DA11CF">
        <w:rPr>
          <w:smallCaps/>
          <w:sz w:val="20"/>
          <w:szCs w:val="20"/>
        </w:rPr>
        <w:t xml:space="preserve"> </w:t>
      </w:r>
    </w:p>
    <w:p w14:paraId="16D59EAC" w14:textId="14EE7522" w:rsidR="00DA11CF" w:rsidRDefault="00DA11CF" w:rsidP="00DA11CF">
      <w:pPr>
        <w:jc w:val="both"/>
        <w:rPr>
          <w:b w:val="0"/>
          <w:noProof/>
          <w:sz w:val="20"/>
          <w:szCs w:val="20"/>
        </w:rPr>
      </w:pPr>
    </w:p>
    <w:p w14:paraId="1B105838" w14:textId="3B103907" w:rsidR="004E1E8C" w:rsidRDefault="004E1E8C" w:rsidP="004E1E8C">
      <w:pPr>
        <w:ind w:left="720"/>
        <w:jc w:val="both"/>
        <w:rPr>
          <w:b w:val="0"/>
          <w:noProof/>
          <w:sz w:val="20"/>
          <w:szCs w:val="20"/>
        </w:rPr>
      </w:pPr>
      <w:r>
        <w:rPr>
          <w:b w:val="0"/>
          <w:noProof/>
          <w:sz w:val="20"/>
          <w:szCs w:val="20"/>
        </w:rPr>
        <w:t>Ashl</w:t>
      </w:r>
      <w:r w:rsidR="00EA5D35">
        <w:rPr>
          <w:b w:val="0"/>
          <w:noProof/>
          <w:sz w:val="20"/>
          <w:szCs w:val="20"/>
        </w:rPr>
        <w:t>ey</w:t>
      </w:r>
      <w:r>
        <w:rPr>
          <w:b w:val="0"/>
          <w:noProof/>
          <w:sz w:val="20"/>
          <w:szCs w:val="20"/>
        </w:rPr>
        <w:t xml:space="preserve"> Ryan and George Thibodeaux were present on behalf of </w:t>
      </w:r>
      <w:r w:rsidRPr="004E1E8C">
        <w:rPr>
          <w:b w:val="0"/>
          <w:noProof/>
          <w:sz w:val="20"/>
          <w:szCs w:val="20"/>
        </w:rPr>
        <w:t>A-TEK HOME SOLUTIONS LLC</w:t>
      </w:r>
      <w:r>
        <w:rPr>
          <w:b w:val="0"/>
          <w:noProof/>
          <w:sz w:val="20"/>
          <w:szCs w:val="20"/>
        </w:rPr>
        <w:t xml:space="preserve"> and both were sworn in. </w:t>
      </w:r>
      <w:r w:rsidR="001F0116" w:rsidRPr="001F0116">
        <w:rPr>
          <w:b w:val="0"/>
          <w:noProof/>
          <w:sz w:val="20"/>
          <w:szCs w:val="20"/>
        </w:rPr>
        <w:t xml:space="preserve">Ms. Morgan gave a summary of the allegations. </w:t>
      </w:r>
      <w:r>
        <w:rPr>
          <w:b w:val="0"/>
          <w:noProof/>
          <w:sz w:val="20"/>
          <w:szCs w:val="20"/>
        </w:rPr>
        <w:t xml:space="preserve">Ms. Ryan </w:t>
      </w:r>
      <w:r w:rsidR="00BB433D">
        <w:rPr>
          <w:b w:val="0"/>
          <w:noProof/>
          <w:sz w:val="20"/>
          <w:szCs w:val="20"/>
        </w:rPr>
        <w:t xml:space="preserve">addressed the board and </w:t>
      </w:r>
      <w:r>
        <w:rPr>
          <w:b w:val="0"/>
          <w:noProof/>
          <w:sz w:val="20"/>
          <w:szCs w:val="20"/>
        </w:rPr>
        <w:t xml:space="preserve">entered a denial plea. </w:t>
      </w:r>
      <w:r w:rsidRPr="004E1E8C">
        <w:rPr>
          <w:b w:val="0"/>
          <w:bCs/>
          <w:noProof/>
          <w:sz w:val="20"/>
          <w:szCs w:val="20"/>
        </w:rPr>
        <w:t xml:space="preserve">Investigator Brad Hassert, who was previously sworn, was called to the stand. </w:t>
      </w:r>
      <w:r w:rsidRPr="004E1E8C">
        <w:rPr>
          <w:b w:val="0"/>
          <w:noProof/>
          <w:sz w:val="20"/>
          <w:szCs w:val="20"/>
        </w:rPr>
        <w:t>Mr. Hassert reviewed the exhibit packet and provided testimony to the board. Mr. Landreneau entered the exhibit packet into evidence and it was admitted.</w:t>
      </w:r>
      <w:r>
        <w:rPr>
          <w:b w:val="0"/>
          <w:noProof/>
          <w:sz w:val="20"/>
          <w:szCs w:val="20"/>
        </w:rPr>
        <w:t xml:space="preserve"> Ms. Ryan gave a statement to the board regarding this matter. </w:t>
      </w:r>
      <w:r w:rsidR="00921760">
        <w:rPr>
          <w:b w:val="0"/>
          <w:noProof/>
          <w:sz w:val="20"/>
          <w:szCs w:val="20"/>
        </w:rPr>
        <w:t xml:space="preserve">Mr. Badeaux questioned Ms. Ryan. </w:t>
      </w:r>
      <w:r>
        <w:rPr>
          <w:b w:val="0"/>
          <w:noProof/>
          <w:sz w:val="20"/>
          <w:szCs w:val="20"/>
        </w:rPr>
        <w:t xml:space="preserve">Ms. Ryan changed the initial denial plea to a no contest plea. Mr. Badeaux made a motion to accept the plea. Mr. Fine seconded. The motion passed. </w:t>
      </w:r>
      <w:bookmarkStart w:id="8" w:name="_Hlk101871854"/>
      <w:r w:rsidR="00921760">
        <w:rPr>
          <w:b w:val="0"/>
          <w:noProof/>
          <w:sz w:val="20"/>
          <w:szCs w:val="20"/>
        </w:rPr>
        <w:t xml:space="preserve">Mr. Thibodeaux gave a statement to the board. </w:t>
      </w:r>
      <w:r w:rsidR="00F60EE4">
        <w:rPr>
          <w:b w:val="0"/>
          <w:noProof/>
          <w:sz w:val="20"/>
          <w:szCs w:val="20"/>
        </w:rPr>
        <w:t>Mr. Morse</w:t>
      </w:r>
      <w:r w:rsidR="00F60EE4" w:rsidRPr="00F60EE4">
        <w:rPr>
          <w:b w:val="0"/>
          <w:noProof/>
          <w:sz w:val="20"/>
          <w:szCs w:val="20"/>
        </w:rPr>
        <w:t xml:space="preserve"> made a motion to assess an administrative penalty of maximum fine plus $1000 in administrative costs and to allow the administrative penalty to be reduced to $</w:t>
      </w:r>
      <w:r w:rsidR="00F60EE4">
        <w:rPr>
          <w:b w:val="0"/>
          <w:noProof/>
          <w:sz w:val="20"/>
          <w:szCs w:val="20"/>
        </w:rPr>
        <w:t>10</w:t>
      </w:r>
      <w:r w:rsidR="00F60EE4" w:rsidRPr="00F60EE4">
        <w:rPr>
          <w:b w:val="0"/>
          <w:noProof/>
          <w:sz w:val="20"/>
          <w:szCs w:val="20"/>
        </w:rPr>
        <w:t>00 fine plus $</w:t>
      </w:r>
      <w:r w:rsidR="00F60EE4">
        <w:rPr>
          <w:b w:val="0"/>
          <w:noProof/>
          <w:sz w:val="20"/>
          <w:szCs w:val="20"/>
        </w:rPr>
        <w:t>10</w:t>
      </w:r>
      <w:r w:rsidR="00F60EE4" w:rsidRPr="00F60EE4">
        <w:rPr>
          <w:b w:val="0"/>
          <w:noProof/>
          <w:sz w:val="20"/>
          <w:szCs w:val="20"/>
        </w:rPr>
        <w:t xml:space="preserve">00 in administrative costs if </w:t>
      </w:r>
      <w:r w:rsidR="00F60EE4">
        <w:rPr>
          <w:b w:val="0"/>
          <w:noProof/>
          <w:sz w:val="20"/>
          <w:szCs w:val="20"/>
        </w:rPr>
        <w:t>the company</w:t>
      </w:r>
      <w:r w:rsidR="00F60EE4" w:rsidRPr="00F60EE4">
        <w:rPr>
          <w:b w:val="0"/>
          <w:noProof/>
          <w:sz w:val="20"/>
          <w:szCs w:val="20"/>
        </w:rPr>
        <w:t xml:space="preserve"> obtains the proper license within 120 days. Mr. </w:t>
      </w:r>
      <w:r w:rsidR="00F60EE4">
        <w:rPr>
          <w:b w:val="0"/>
          <w:noProof/>
          <w:sz w:val="20"/>
          <w:szCs w:val="20"/>
        </w:rPr>
        <w:t>Fine</w:t>
      </w:r>
      <w:r w:rsidR="00F60EE4" w:rsidRPr="00F60EE4">
        <w:rPr>
          <w:b w:val="0"/>
          <w:noProof/>
          <w:sz w:val="20"/>
          <w:szCs w:val="20"/>
        </w:rPr>
        <w:t xml:space="preserve"> seconded. The motion passed.</w:t>
      </w:r>
      <w:bookmarkEnd w:id="8"/>
    </w:p>
    <w:p w14:paraId="6329591B" w14:textId="4D749B72" w:rsidR="00E521C9" w:rsidRDefault="00E521C9" w:rsidP="00E521C9">
      <w:pPr>
        <w:jc w:val="both"/>
        <w:rPr>
          <w:b w:val="0"/>
          <w:noProof/>
          <w:sz w:val="20"/>
          <w:szCs w:val="20"/>
        </w:rPr>
      </w:pPr>
    </w:p>
    <w:p w14:paraId="0D7C3C15" w14:textId="262B24FE" w:rsidR="00095EAA" w:rsidRDefault="00095EAA" w:rsidP="00E521C9">
      <w:pPr>
        <w:jc w:val="both"/>
        <w:rPr>
          <w:b w:val="0"/>
          <w:noProof/>
          <w:sz w:val="20"/>
          <w:szCs w:val="20"/>
        </w:rPr>
      </w:pPr>
    </w:p>
    <w:p w14:paraId="6036E310" w14:textId="5510C0F8" w:rsidR="00095EAA" w:rsidRDefault="00095EAA" w:rsidP="00E521C9">
      <w:pPr>
        <w:jc w:val="both"/>
        <w:rPr>
          <w:b w:val="0"/>
          <w:noProof/>
          <w:sz w:val="20"/>
          <w:szCs w:val="20"/>
        </w:rPr>
      </w:pPr>
    </w:p>
    <w:p w14:paraId="7EC7BB2A" w14:textId="1145FF6B" w:rsidR="00095EAA" w:rsidRDefault="00095EAA" w:rsidP="00E521C9">
      <w:pPr>
        <w:jc w:val="both"/>
        <w:rPr>
          <w:b w:val="0"/>
          <w:noProof/>
          <w:sz w:val="20"/>
          <w:szCs w:val="20"/>
        </w:rPr>
      </w:pPr>
    </w:p>
    <w:p w14:paraId="45646989" w14:textId="1E863BEB" w:rsidR="00095EAA" w:rsidRDefault="00095EAA" w:rsidP="00E521C9">
      <w:pPr>
        <w:jc w:val="both"/>
        <w:rPr>
          <w:b w:val="0"/>
          <w:noProof/>
          <w:sz w:val="20"/>
          <w:szCs w:val="20"/>
        </w:rPr>
      </w:pPr>
    </w:p>
    <w:p w14:paraId="1EB55F8B" w14:textId="526C543F" w:rsidR="00095EAA" w:rsidRDefault="00095EAA" w:rsidP="00E521C9">
      <w:pPr>
        <w:jc w:val="both"/>
        <w:rPr>
          <w:b w:val="0"/>
          <w:noProof/>
          <w:sz w:val="20"/>
          <w:szCs w:val="20"/>
        </w:rPr>
      </w:pPr>
    </w:p>
    <w:p w14:paraId="20E8E7E7" w14:textId="4BB1D95D" w:rsidR="00095EAA" w:rsidRDefault="00095EAA" w:rsidP="00E521C9">
      <w:pPr>
        <w:jc w:val="both"/>
        <w:rPr>
          <w:b w:val="0"/>
          <w:noProof/>
          <w:sz w:val="20"/>
          <w:szCs w:val="20"/>
        </w:rPr>
      </w:pPr>
    </w:p>
    <w:p w14:paraId="00EC9689" w14:textId="77777777" w:rsidR="00095EAA" w:rsidRPr="00DA11CF" w:rsidRDefault="00095EAA" w:rsidP="00E521C9">
      <w:pPr>
        <w:jc w:val="both"/>
        <w:rPr>
          <w:b w:val="0"/>
          <w:noProof/>
          <w:sz w:val="20"/>
          <w:szCs w:val="20"/>
        </w:rPr>
      </w:pPr>
    </w:p>
    <w:p w14:paraId="1C34E9A1" w14:textId="3E0E5405" w:rsidR="00DA11CF" w:rsidRPr="00DA11CF" w:rsidRDefault="00DA11CF" w:rsidP="00DA11CF">
      <w:pPr>
        <w:numPr>
          <w:ilvl w:val="1"/>
          <w:numId w:val="6"/>
        </w:numPr>
        <w:contextualSpacing/>
        <w:jc w:val="both"/>
        <w:rPr>
          <w:b w:val="0"/>
          <w:noProof/>
          <w:sz w:val="20"/>
          <w:szCs w:val="20"/>
        </w:rPr>
      </w:pPr>
      <w:bookmarkStart w:id="9" w:name="_Hlk101790241"/>
      <w:r w:rsidRPr="00DA11CF">
        <w:rPr>
          <w:smallCaps/>
          <w:sz w:val="20"/>
          <w:szCs w:val="20"/>
          <w:u w:val="single"/>
        </w:rPr>
        <w:t>Moses Salinas d/b/a New Lion Construction</w:t>
      </w:r>
      <w:bookmarkEnd w:id="9"/>
      <w:r w:rsidRPr="00DA11CF">
        <w:rPr>
          <w:smallCaps/>
          <w:sz w:val="20"/>
          <w:szCs w:val="20"/>
          <w:u w:val="single"/>
        </w:rPr>
        <w:t>,</w:t>
      </w:r>
      <w:r w:rsidRPr="00DA11CF">
        <w:rPr>
          <w:b w:val="0"/>
          <w:sz w:val="20"/>
          <w:szCs w:val="20"/>
        </w:rPr>
        <w:t xml:space="preserve"> Houston, Texas –</w:t>
      </w:r>
      <w:r w:rsidR="00F24659">
        <w:rPr>
          <w:b w:val="0"/>
          <w:sz w:val="20"/>
          <w:szCs w:val="20"/>
        </w:rPr>
        <w:t xml:space="preserve"> </w:t>
      </w:r>
      <w:r w:rsidRPr="00DA11CF">
        <w:rPr>
          <w:b w:val="0"/>
          <w:bCs/>
          <w:sz w:val="20"/>
          <w:szCs w:val="20"/>
        </w:rPr>
        <w:t>La. R.S. 37:2175.3(A)(1)</w:t>
      </w:r>
      <w:r w:rsidRPr="00DA11CF">
        <w:rPr>
          <w:smallCaps/>
          <w:sz w:val="20"/>
          <w:szCs w:val="20"/>
        </w:rPr>
        <w:t xml:space="preserve"> </w:t>
      </w:r>
    </w:p>
    <w:p w14:paraId="7CB65EEA" w14:textId="2AFE3643" w:rsidR="00DA11CF" w:rsidRDefault="00DA11CF" w:rsidP="00DA11CF">
      <w:pPr>
        <w:ind w:left="720"/>
        <w:contextualSpacing/>
        <w:jc w:val="both"/>
        <w:rPr>
          <w:b w:val="0"/>
          <w:noProof/>
          <w:sz w:val="20"/>
          <w:szCs w:val="20"/>
        </w:rPr>
      </w:pPr>
    </w:p>
    <w:p w14:paraId="75747D28" w14:textId="0BC1CA89" w:rsidR="00F56C4B" w:rsidRDefault="00F56C4B" w:rsidP="00DA11CF">
      <w:pPr>
        <w:ind w:left="720"/>
        <w:contextualSpacing/>
        <w:jc w:val="both"/>
        <w:rPr>
          <w:b w:val="0"/>
          <w:noProof/>
          <w:sz w:val="20"/>
          <w:szCs w:val="20"/>
        </w:rPr>
      </w:pPr>
      <w:bookmarkStart w:id="10" w:name="_Hlk101871157"/>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w:t>
      </w:r>
      <w:bookmarkEnd w:id="10"/>
      <w:r w:rsidRPr="0077110F">
        <w:rPr>
          <w:b w:val="0"/>
          <w:noProof/>
          <w:sz w:val="20"/>
          <w:szCs w:val="20"/>
        </w:rPr>
        <w:t xml:space="preserve">No one was present on behalf of </w:t>
      </w:r>
      <w:r w:rsidR="00DB529B" w:rsidRPr="00DB529B">
        <w:rPr>
          <w:b w:val="0"/>
          <w:noProof/>
          <w:sz w:val="20"/>
          <w:szCs w:val="20"/>
        </w:rPr>
        <w:t>MOSES SALINAS D/B/A NEW LION CONSTRUCTION</w:t>
      </w:r>
      <w:r w:rsidRPr="003E301A">
        <w:rPr>
          <w:b w:val="0"/>
          <w:noProof/>
          <w:sz w:val="20"/>
          <w:szCs w:val="20"/>
        </w:rPr>
        <w:t>.</w:t>
      </w:r>
      <w:r w:rsidRPr="0077110F">
        <w:rPr>
          <w:b w:val="0"/>
          <w:noProof/>
          <w:sz w:val="20"/>
          <w:szCs w:val="20"/>
        </w:rPr>
        <w:t xml:space="preserve"> </w:t>
      </w:r>
      <w:bookmarkStart w:id="11" w:name="_Hlk101871247"/>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w:t>
      </w:r>
      <w:bookmarkEnd w:id="11"/>
      <w:r w:rsidRPr="0077110F">
        <w:rPr>
          <w:b w:val="0"/>
          <w:noProof/>
          <w:sz w:val="20"/>
          <w:szCs w:val="20"/>
        </w:rPr>
        <w:t xml:space="preserve">Mr. Morse made a motion to find </w:t>
      </w:r>
      <w:r w:rsidR="00DB529B" w:rsidRPr="00DB529B">
        <w:rPr>
          <w:b w:val="0"/>
          <w:noProof/>
          <w:sz w:val="20"/>
          <w:szCs w:val="20"/>
        </w:rPr>
        <w:t>MOSES SALINAS D/B/A NEW LION CONSTRUCTION</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3E1B98C9" w14:textId="77777777" w:rsidR="00F56C4B" w:rsidRPr="00DA11CF" w:rsidRDefault="00F56C4B" w:rsidP="00DA11CF">
      <w:pPr>
        <w:ind w:left="720"/>
        <w:contextualSpacing/>
        <w:jc w:val="both"/>
        <w:rPr>
          <w:b w:val="0"/>
          <w:noProof/>
          <w:sz w:val="20"/>
          <w:szCs w:val="20"/>
        </w:rPr>
      </w:pPr>
    </w:p>
    <w:p w14:paraId="7B64358F" w14:textId="5EFA2946"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t>Harrison Construction LLC,</w:t>
      </w:r>
      <w:r w:rsidRPr="00DA11CF">
        <w:rPr>
          <w:b w:val="0"/>
          <w:sz w:val="20"/>
          <w:szCs w:val="20"/>
        </w:rPr>
        <w:t xml:space="preserve"> Sulphur, Louisiana –</w:t>
      </w:r>
      <w:r w:rsidR="00F24659">
        <w:rPr>
          <w:b w:val="0"/>
          <w:sz w:val="20"/>
          <w:szCs w:val="20"/>
        </w:rPr>
        <w:t xml:space="preserve"> </w:t>
      </w:r>
      <w:r w:rsidRPr="00DA11CF">
        <w:rPr>
          <w:b w:val="0"/>
          <w:bCs/>
          <w:sz w:val="20"/>
          <w:szCs w:val="20"/>
        </w:rPr>
        <w:t>La. R.S. 37:2175.3(A)(1)</w:t>
      </w:r>
      <w:r w:rsidRPr="00DA11CF">
        <w:rPr>
          <w:smallCaps/>
          <w:sz w:val="20"/>
          <w:szCs w:val="20"/>
        </w:rPr>
        <w:t xml:space="preserve"> </w:t>
      </w:r>
    </w:p>
    <w:p w14:paraId="79868A9F" w14:textId="43C1246C" w:rsidR="00DA11CF" w:rsidRDefault="00DA11CF" w:rsidP="00DA11CF">
      <w:pPr>
        <w:tabs>
          <w:tab w:val="left" w:pos="1080"/>
        </w:tabs>
        <w:contextualSpacing/>
        <w:jc w:val="both"/>
        <w:rPr>
          <w:b w:val="0"/>
          <w:noProof/>
          <w:sz w:val="20"/>
          <w:szCs w:val="20"/>
        </w:rPr>
      </w:pPr>
    </w:p>
    <w:p w14:paraId="639F0F0F" w14:textId="63583A22" w:rsidR="00F56C4B" w:rsidRDefault="00F56C4B" w:rsidP="00F56C4B">
      <w:pPr>
        <w:tabs>
          <w:tab w:val="left" w:pos="1080"/>
        </w:tabs>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DB529B" w:rsidRPr="00DB529B">
        <w:rPr>
          <w:b w:val="0"/>
          <w:noProof/>
          <w:sz w:val="20"/>
          <w:szCs w:val="20"/>
        </w:rPr>
        <w:t>HARRISON CONSTRUCTION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DB529B" w:rsidRPr="00DB529B">
        <w:rPr>
          <w:b w:val="0"/>
          <w:noProof/>
          <w:sz w:val="20"/>
          <w:szCs w:val="20"/>
        </w:rPr>
        <w:t>HARRISON CONSTRUCTION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07AF33E4" w14:textId="77777777" w:rsidR="00F56C4B" w:rsidRPr="00DA11CF" w:rsidRDefault="00F56C4B" w:rsidP="00F56C4B">
      <w:pPr>
        <w:tabs>
          <w:tab w:val="left" w:pos="1080"/>
        </w:tabs>
        <w:ind w:left="720"/>
        <w:contextualSpacing/>
        <w:jc w:val="both"/>
        <w:rPr>
          <w:b w:val="0"/>
          <w:noProof/>
          <w:sz w:val="20"/>
          <w:szCs w:val="20"/>
        </w:rPr>
      </w:pPr>
    </w:p>
    <w:p w14:paraId="3980E4F5" w14:textId="3109C5E8" w:rsidR="00DA11CF" w:rsidRPr="00DA11CF" w:rsidRDefault="00DA11CF" w:rsidP="00DA11CF">
      <w:pPr>
        <w:numPr>
          <w:ilvl w:val="1"/>
          <w:numId w:val="6"/>
        </w:numPr>
        <w:jc w:val="both"/>
        <w:rPr>
          <w:b w:val="0"/>
          <w:noProof/>
          <w:sz w:val="20"/>
          <w:szCs w:val="20"/>
        </w:rPr>
      </w:pPr>
      <w:bookmarkStart w:id="12" w:name="_Hlk101790276"/>
      <w:r w:rsidRPr="00DA11CF">
        <w:rPr>
          <w:smallCaps/>
          <w:sz w:val="20"/>
          <w:szCs w:val="20"/>
          <w:u w:val="single"/>
        </w:rPr>
        <w:t xml:space="preserve">Jonas </w:t>
      </w:r>
      <w:proofErr w:type="spellStart"/>
      <w:r w:rsidRPr="00DA11CF">
        <w:rPr>
          <w:smallCaps/>
          <w:sz w:val="20"/>
          <w:szCs w:val="20"/>
          <w:u w:val="single"/>
        </w:rPr>
        <w:t>Lefort</w:t>
      </w:r>
      <w:bookmarkEnd w:id="12"/>
      <w:proofErr w:type="spellEnd"/>
      <w:r w:rsidRPr="00DA11CF">
        <w:rPr>
          <w:smallCaps/>
          <w:sz w:val="20"/>
          <w:szCs w:val="20"/>
          <w:u w:val="single"/>
        </w:rPr>
        <w:t>,</w:t>
      </w:r>
      <w:r w:rsidRPr="00DA11CF">
        <w:rPr>
          <w:b w:val="0"/>
          <w:sz w:val="20"/>
          <w:szCs w:val="20"/>
        </w:rPr>
        <w:t xml:space="preserve"> West Monroe,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3F8621A1" w14:textId="676655DE" w:rsidR="00DA11CF" w:rsidRDefault="00DA11CF" w:rsidP="00DA11CF">
      <w:pPr>
        <w:tabs>
          <w:tab w:val="left" w:pos="270"/>
          <w:tab w:val="left" w:pos="360"/>
          <w:tab w:val="left" w:pos="720"/>
        </w:tabs>
        <w:ind w:left="720"/>
        <w:jc w:val="both"/>
        <w:rPr>
          <w:b w:val="0"/>
          <w:noProof/>
          <w:sz w:val="20"/>
          <w:szCs w:val="20"/>
        </w:rPr>
      </w:pPr>
    </w:p>
    <w:p w14:paraId="5BF90DA6" w14:textId="373EE959" w:rsidR="00F56C4B" w:rsidRDefault="00F56C4B" w:rsidP="00DA11CF">
      <w:pPr>
        <w:tabs>
          <w:tab w:val="left" w:pos="270"/>
          <w:tab w:val="left" w:pos="360"/>
          <w:tab w:val="left" w:pos="720"/>
        </w:tabs>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DB529B" w:rsidRPr="00DB529B">
        <w:rPr>
          <w:b w:val="0"/>
          <w:noProof/>
          <w:sz w:val="20"/>
          <w:szCs w:val="20"/>
        </w:rPr>
        <w:t>JONAS LEFORT</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w:t>
      </w:r>
      <w:r w:rsidR="00DB529B">
        <w:rPr>
          <w:b w:val="0"/>
          <w:noProof/>
          <w:sz w:val="20"/>
          <w:szCs w:val="20"/>
        </w:rPr>
        <w:t xml:space="preserve"> </w:t>
      </w:r>
      <w:r w:rsidR="00DB529B" w:rsidRPr="00DB529B">
        <w:rPr>
          <w:b w:val="0"/>
          <w:noProof/>
          <w:sz w:val="20"/>
          <w:szCs w:val="20"/>
        </w:rPr>
        <w:t>JONAS LEFORT</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09021785" w14:textId="77777777" w:rsidR="00F56C4B" w:rsidRPr="00DA11CF" w:rsidRDefault="00F56C4B" w:rsidP="00DA11CF">
      <w:pPr>
        <w:tabs>
          <w:tab w:val="left" w:pos="270"/>
          <w:tab w:val="left" w:pos="360"/>
          <w:tab w:val="left" w:pos="720"/>
        </w:tabs>
        <w:ind w:left="720"/>
        <w:jc w:val="both"/>
        <w:rPr>
          <w:b w:val="0"/>
          <w:noProof/>
          <w:sz w:val="20"/>
          <w:szCs w:val="20"/>
        </w:rPr>
      </w:pPr>
    </w:p>
    <w:p w14:paraId="17C4E366" w14:textId="22DDC636" w:rsidR="00DA11CF" w:rsidRPr="00DA11CF" w:rsidRDefault="00DA11CF" w:rsidP="00DA11CF">
      <w:pPr>
        <w:numPr>
          <w:ilvl w:val="1"/>
          <w:numId w:val="6"/>
        </w:numPr>
        <w:jc w:val="both"/>
        <w:rPr>
          <w:b w:val="0"/>
          <w:noProof/>
          <w:sz w:val="20"/>
          <w:szCs w:val="20"/>
        </w:rPr>
      </w:pPr>
      <w:r w:rsidRPr="00DA11CF">
        <w:rPr>
          <w:smallCaps/>
          <w:sz w:val="20"/>
          <w:szCs w:val="20"/>
          <w:u w:val="single"/>
        </w:rPr>
        <w:t>Wilbur Gilbert,</w:t>
      </w:r>
      <w:r w:rsidRPr="00DA11CF">
        <w:rPr>
          <w:b w:val="0"/>
          <w:sz w:val="20"/>
          <w:szCs w:val="20"/>
        </w:rPr>
        <w:t xml:space="preserve"> Monroe,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0095BAEA" w14:textId="304CEF3B" w:rsidR="00DA11CF" w:rsidRDefault="00DA11CF" w:rsidP="00DA11CF">
      <w:pPr>
        <w:ind w:left="720"/>
        <w:jc w:val="both"/>
        <w:rPr>
          <w:b w:val="0"/>
          <w:noProof/>
          <w:sz w:val="20"/>
          <w:szCs w:val="20"/>
        </w:rPr>
      </w:pPr>
    </w:p>
    <w:p w14:paraId="128280D4" w14:textId="32D7313E" w:rsidR="00F56C4B" w:rsidRDefault="00F56C4B" w:rsidP="00DA11CF">
      <w:pPr>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DB529B" w:rsidRPr="00DB529B">
        <w:rPr>
          <w:b w:val="0"/>
          <w:noProof/>
          <w:sz w:val="20"/>
          <w:szCs w:val="20"/>
        </w:rPr>
        <w:t>WILBUR GILBERT</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DB529B" w:rsidRPr="00DB529B">
        <w:rPr>
          <w:b w:val="0"/>
          <w:noProof/>
          <w:sz w:val="20"/>
          <w:szCs w:val="20"/>
        </w:rPr>
        <w:t>WILBUR GILBERT</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3A27F7DA" w14:textId="77777777" w:rsidR="00F56C4B" w:rsidRPr="00DA11CF" w:rsidRDefault="00F56C4B" w:rsidP="00DA11CF">
      <w:pPr>
        <w:ind w:left="720"/>
        <w:jc w:val="both"/>
        <w:rPr>
          <w:b w:val="0"/>
          <w:noProof/>
          <w:sz w:val="20"/>
          <w:szCs w:val="20"/>
        </w:rPr>
      </w:pPr>
    </w:p>
    <w:p w14:paraId="0B305A62" w14:textId="057CE159" w:rsidR="00DA11CF" w:rsidRPr="00DA11CF" w:rsidRDefault="00DA11CF" w:rsidP="00DA11CF">
      <w:pPr>
        <w:numPr>
          <w:ilvl w:val="1"/>
          <w:numId w:val="6"/>
        </w:numPr>
        <w:jc w:val="both"/>
        <w:rPr>
          <w:b w:val="0"/>
          <w:noProof/>
          <w:sz w:val="20"/>
          <w:szCs w:val="20"/>
        </w:rPr>
      </w:pPr>
      <w:bookmarkStart w:id="13" w:name="_Hlk101790331"/>
      <w:r w:rsidRPr="00DA11CF">
        <w:rPr>
          <w:smallCaps/>
          <w:sz w:val="20"/>
          <w:szCs w:val="20"/>
          <w:u w:val="single"/>
        </w:rPr>
        <w:t xml:space="preserve">Joshua Abshire and/or </w:t>
      </w:r>
      <w:proofErr w:type="spellStart"/>
      <w:r w:rsidRPr="00DA11CF">
        <w:rPr>
          <w:smallCaps/>
          <w:sz w:val="20"/>
          <w:szCs w:val="20"/>
          <w:u w:val="single"/>
        </w:rPr>
        <w:t>Mikalee</w:t>
      </w:r>
      <w:proofErr w:type="spellEnd"/>
      <w:r w:rsidRPr="00DA11CF">
        <w:rPr>
          <w:smallCaps/>
          <w:sz w:val="20"/>
          <w:szCs w:val="20"/>
          <w:u w:val="single"/>
        </w:rPr>
        <w:t xml:space="preserve"> Mooney d/b/a Abshire’s Restoration Rehabilitation</w:t>
      </w:r>
      <w:bookmarkEnd w:id="13"/>
      <w:r w:rsidRPr="00DA11CF">
        <w:rPr>
          <w:smallCaps/>
          <w:sz w:val="20"/>
          <w:szCs w:val="20"/>
          <w:u w:val="single"/>
        </w:rPr>
        <w:t>,</w:t>
      </w:r>
      <w:r w:rsidRPr="00DA11CF">
        <w:rPr>
          <w:b w:val="0"/>
          <w:sz w:val="20"/>
          <w:szCs w:val="20"/>
        </w:rPr>
        <w:t xml:space="preserve"> Lake Charles,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bCs/>
          <w:sz w:val="20"/>
          <w:szCs w:val="20"/>
        </w:rPr>
        <w:t>La. R.S. 37:2175.3(A)(1)</w:t>
      </w:r>
      <w:r w:rsidRPr="00DA11CF">
        <w:rPr>
          <w:smallCaps/>
          <w:sz w:val="20"/>
          <w:szCs w:val="20"/>
        </w:rPr>
        <w:t xml:space="preserve"> </w:t>
      </w:r>
    </w:p>
    <w:p w14:paraId="27738E0D" w14:textId="2A5C2A15" w:rsidR="00DA11CF" w:rsidRDefault="00DA11CF" w:rsidP="00DA11CF">
      <w:pPr>
        <w:ind w:left="720"/>
        <w:jc w:val="both"/>
        <w:rPr>
          <w:b w:val="0"/>
          <w:noProof/>
          <w:sz w:val="20"/>
          <w:szCs w:val="20"/>
        </w:rPr>
      </w:pPr>
    </w:p>
    <w:p w14:paraId="2CC730D6" w14:textId="0C58C219" w:rsidR="00F56C4B" w:rsidRDefault="00F56C4B" w:rsidP="00DA11CF">
      <w:pPr>
        <w:ind w:left="720"/>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DB529B" w:rsidRPr="00DB529B">
        <w:rPr>
          <w:b w:val="0"/>
          <w:noProof/>
          <w:sz w:val="20"/>
          <w:szCs w:val="20"/>
        </w:rPr>
        <w:t>JOSHUA ABSHIRE AND/OR MIKALEE MOONEY D/B/A ABSHIRE’S RESTORATION REHABILITATION</w:t>
      </w:r>
      <w:r w:rsidRPr="003E301A">
        <w:rPr>
          <w:b w:val="0"/>
          <w:noProof/>
          <w:sz w:val="20"/>
          <w:szCs w:val="20"/>
        </w:rPr>
        <w:t>.</w:t>
      </w:r>
      <w:r w:rsidRPr="0077110F">
        <w:rPr>
          <w:b w:val="0"/>
          <w:noProof/>
          <w:sz w:val="20"/>
          <w:szCs w:val="20"/>
        </w:rPr>
        <w:t xml:space="preserve"> </w:t>
      </w:r>
      <w:bookmarkStart w:id="14" w:name="_Hlk101871820"/>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w:t>
      </w:r>
      <w:bookmarkEnd w:id="14"/>
      <w:r w:rsidRPr="0077110F">
        <w:rPr>
          <w:b w:val="0"/>
          <w:noProof/>
          <w:sz w:val="20"/>
          <w:szCs w:val="20"/>
        </w:rPr>
        <w:t xml:space="preserve">Mr. Morse made a motion to find </w:t>
      </w:r>
      <w:r w:rsidR="00DB529B" w:rsidRPr="00DB529B">
        <w:rPr>
          <w:b w:val="0"/>
          <w:noProof/>
          <w:sz w:val="20"/>
          <w:szCs w:val="20"/>
        </w:rPr>
        <w:t>JOSHUA ABSHIRE AND/OR MIKALEE MOONEY D/B/A ABSHIRE’S RESTORATION REHABILITATION</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2BF54F9C" w14:textId="77777777" w:rsidR="00F56C4B" w:rsidRPr="00DA11CF" w:rsidRDefault="00F56C4B" w:rsidP="00DA11CF">
      <w:pPr>
        <w:ind w:left="720"/>
        <w:jc w:val="both"/>
        <w:rPr>
          <w:b w:val="0"/>
          <w:noProof/>
          <w:sz w:val="20"/>
          <w:szCs w:val="20"/>
        </w:rPr>
      </w:pPr>
    </w:p>
    <w:p w14:paraId="171D52C1" w14:textId="5E9E99BD" w:rsidR="00DA11CF" w:rsidRPr="00DA11CF" w:rsidRDefault="00DA11CF" w:rsidP="00DA11CF">
      <w:pPr>
        <w:numPr>
          <w:ilvl w:val="1"/>
          <w:numId w:val="6"/>
        </w:numPr>
        <w:tabs>
          <w:tab w:val="left" w:pos="360"/>
        </w:tabs>
        <w:jc w:val="both"/>
        <w:rPr>
          <w:b w:val="0"/>
          <w:bCs/>
          <w:sz w:val="20"/>
          <w:szCs w:val="20"/>
        </w:rPr>
      </w:pPr>
      <w:bookmarkStart w:id="15" w:name="_Hlk101871725"/>
      <w:r w:rsidRPr="00DA11CF">
        <w:rPr>
          <w:smallCaps/>
          <w:sz w:val="20"/>
          <w:szCs w:val="20"/>
          <w:u w:val="single"/>
        </w:rPr>
        <w:t>Blackhawk Builders, L.L.C.</w:t>
      </w:r>
      <w:bookmarkEnd w:id="15"/>
      <w:r w:rsidRPr="00DA11CF">
        <w:rPr>
          <w:smallCaps/>
          <w:sz w:val="20"/>
          <w:szCs w:val="20"/>
          <w:u w:val="single"/>
        </w:rPr>
        <w:t>,</w:t>
      </w:r>
      <w:r w:rsidRPr="00DA11CF">
        <w:rPr>
          <w:b w:val="0"/>
          <w:bCs/>
          <w:sz w:val="20"/>
          <w:szCs w:val="20"/>
        </w:rPr>
        <w:t xml:space="preserve"> </w:t>
      </w:r>
      <w:r w:rsidRPr="00DA11CF">
        <w:rPr>
          <w:b w:val="0"/>
          <w:sz w:val="20"/>
          <w:szCs w:val="20"/>
        </w:rPr>
        <w:t>Lake Charles, Louisiana</w:t>
      </w:r>
      <w:r w:rsidRPr="00DA11CF">
        <w:rPr>
          <w:b w:val="0"/>
          <w:smallCaps/>
          <w:sz w:val="20"/>
          <w:szCs w:val="20"/>
        </w:rPr>
        <w:t xml:space="preserve"> </w:t>
      </w:r>
      <w:r w:rsidRPr="00DA11CF">
        <w:rPr>
          <w:b w:val="0"/>
          <w:bCs/>
          <w:sz w:val="20"/>
          <w:szCs w:val="20"/>
        </w:rPr>
        <w:t>–</w:t>
      </w:r>
      <w:r w:rsidR="00F24659">
        <w:rPr>
          <w:b w:val="0"/>
          <w:bCs/>
          <w:sz w:val="20"/>
          <w:szCs w:val="20"/>
        </w:rPr>
        <w:t xml:space="preserve"> </w:t>
      </w:r>
      <w:r w:rsidRPr="00DA11CF">
        <w:rPr>
          <w:b w:val="0"/>
          <w:sz w:val="20"/>
          <w:szCs w:val="20"/>
        </w:rPr>
        <w:t>La. R.S. 37:</w:t>
      </w:r>
      <w:r w:rsidRPr="00DA11CF">
        <w:rPr>
          <w:b w:val="0"/>
          <w:noProof/>
          <w:sz w:val="20"/>
          <w:szCs w:val="20"/>
        </w:rPr>
        <w:t>2167(A)</w:t>
      </w:r>
      <w:r w:rsidRPr="00DA11CF">
        <w:rPr>
          <w:smallCaps/>
          <w:sz w:val="20"/>
          <w:szCs w:val="20"/>
        </w:rPr>
        <w:t xml:space="preserve">  </w:t>
      </w:r>
    </w:p>
    <w:p w14:paraId="2311F902" w14:textId="4617E044" w:rsidR="00DA11CF" w:rsidRDefault="00DA11CF" w:rsidP="00DA11CF">
      <w:pPr>
        <w:jc w:val="both"/>
        <w:rPr>
          <w:b w:val="0"/>
          <w:noProof/>
          <w:sz w:val="20"/>
          <w:szCs w:val="20"/>
        </w:rPr>
      </w:pPr>
    </w:p>
    <w:p w14:paraId="1D035CFC" w14:textId="259C5FEB" w:rsidR="00877842" w:rsidRDefault="00877842" w:rsidP="00877842">
      <w:pPr>
        <w:ind w:left="720"/>
        <w:jc w:val="both"/>
        <w:rPr>
          <w:b w:val="0"/>
          <w:noProof/>
          <w:sz w:val="20"/>
          <w:szCs w:val="20"/>
        </w:rPr>
      </w:pPr>
      <w:r w:rsidRPr="00512195">
        <w:rPr>
          <w:b w:val="0"/>
          <w:noProof/>
          <w:sz w:val="20"/>
          <w:szCs w:val="20"/>
        </w:rPr>
        <w:t xml:space="preserve">Ms. </w:t>
      </w:r>
      <w:r>
        <w:rPr>
          <w:b w:val="0"/>
          <w:noProof/>
          <w:sz w:val="20"/>
          <w:szCs w:val="20"/>
        </w:rPr>
        <w:t>Morgan</w:t>
      </w:r>
      <w:r w:rsidRPr="00512195">
        <w:rPr>
          <w:b w:val="0"/>
          <w:noProof/>
          <w:sz w:val="20"/>
          <w:szCs w:val="20"/>
        </w:rPr>
        <w:t xml:space="preserve"> gave a summary of the allegations and read the settlement offer presented by </w:t>
      </w:r>
      <w:r w:rsidR="00B8739A" w:rsidRPr="00B8739A">
        <w:rPr>
          <w:b w:val="0"/>
          <w:noProof/>
          <w:sz w:val="20"/>
          <w:szCs w:val="20"/>
        </w:rPr>
        <w:t>BLACKHAWK BUILDERS, L.L.C</w:t>
      </w:r>
      <w:r w:rsidRPr="00512195">
        <w:rPr>
          <w:b w:val="0"/>
          <w:noProof/>
          <w:sz w:val="20"/>
          <w:szCs w:val="20"/>
        </w:rPr>
        <w:t xml:space="preserve">. Mr. </w:t>
      </w:r>
      <w:r w:rsidR="00B8739A">
        <w:rPr>
          <w:b w:val="0"/>
          <w:noProof/>
          <w:sz w:val="20"/>
          <w:szCs w:val="20"/>
        </w:rPr>
        <w:t>Fine</w:t>
      </w:r>
      <w:r w:rsidRPr="00512195">
        <w:rPr>
          <w:b w:val="0"/>
          <w:noProof/>
          <w:sz w:val="20"/>
          <w:szCs w:val="20"/>
        </w:rPr>
        <w:t xml:space="preserve"> made a motion to accept the settlement offer as presented, which included a no contest plea. Mr. </w:t>
      </w:r>
      <w:r w:rsidR="00B8739A">
        <w:rPr>
          <w:b w:val="0"/>
          <w:noProof/>
          <w:sz w:val="20"/>
          <w:szCs w:val="20"/>
        </w:rPr>
        <w:t>Morse</w:t>
      </w:r>
      <w:r w:rsidRPr="00512195">
        <w:rPr>
          <w:b w:val="0"/>
          <w:noProof/>
          <w:sz w:val="20"/>
          <w:szCs w:val="20"/>
        </w:rPr>
        <w:t xml:space="preserve"> seconded. The motion passed.</w:t>
      </w:r>
    </w:p>
    <w:p w14:paraId="1217339E" w14:textId="444C3ADF" w:rsidR="00877842" w:rsidRDefault="00877842" w:rsidP="00DA11CF">
      <w:pPr>
        <w:jc w:val="both"/>
        <w:rPr>
          <w:b w:val="0"/>
          <w:noProof/>
          <w:sz w:val="20"/>
          <w:szCs w:val="20"/>
        </w:rPr>
      </w:pPr>
    </w:p>
    <w:p w14:paraId="3B7B6397" w14:textId="59CB8054" w:rsidR="00E521C9" w:rsidRDefault="00E521C9" w:rsidP="00DA11CF">
      <w:pPr>
        <w:jc w:val="both"/>
        <w:rPr>
          <w:b w:val="0"/>
          <w:noProof/>
          <w:sz w:val="20"/>
          <w:szCs w:val="20"/>
        </w:rPr>
      </w:pPr>
    </w:p>
    <w:p w14:paraId="6F06F167" w14:textId="7867E2EB" w:rsidR="00E521C9" w:rsidRDefault="00E521C9" w:rsidP="00DA11CF">
      <w:pPr>
        <w:jc w:val="both"/>
        <w:rPr>
          <w:b w:val="0"/>
          <w:noProof/>
          <w:sz w:val="20"/>
          <w:szCs w:val="20"/>
        </w:rPr>
      </w:pPr>
    </w:p>
    <w:p w14:paraId="44793DCB" w14:textId="7A44684A" w:rsidR="00E521C9" w:rsidRDefault="00E521C9" w:rsidP="00DA11CF">
      <w:pPr>
        <w:jc w:val="both"/>
        <w:rPr>
          <w:b w:val="0"/>
          <w:noProof/>
          <w:sz w:val="20"/>
          <w:szCs w:val="20"/>
        </w:rPr>
      </w:pPr>
    </w:p>
    <w:p w14:paraId="4886033D" w14:textId="77777777" w:rsidR="00E521C9" w:rsidRPr="00DA11CF" w:rsidRDefault="00E521C9" w:rsidP="00DA11CF">
      <w:pPr>
        <w:jc w:val="both"/>
        <w:rPr>
          <w:b w:val="0"/>
          <w:noProof/>
          <w:sz w:val="20"/>
          <w:szCs w:val="20"/>
        </w:rPr>
      </w:pPr>
    </w:p>
    <w:p w14:paraId="038A8DA2" w14:textId="11C8C79D"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lastRenderedPageBreak/>
        <w:t>Michael Ray Thomas d/b/a New Life Services,</w:t>
      </w:r>
      <w:r w:rsidRPr="00DA11CF">
        <w:rPr>
          <w:b w:val="0"/>
          <w:sz w:val="20"/>
          <w:szCs w:val="20"/>
        </w:rPr>
        <w:t xml:space="preserve"> Lake Charles, Louisiana –</w:t>
      </w:r>
      <w:r w:rsidR="00F24659">
        <w:rPr>
          <w:b w:val="0"/>
          <w:sz w:val="20"/>
          <w:szCs w:val="20"/>
        </w:rPr>
        <w:t xml:space="preserve"> </w:t>
      </w:r>
      <w:r w:rsidRPr="00DA11CF">
        <w:rPr>
          <w:b w:val="0"/>
          <w:bCs/>
          <w:sz w:val="20"/>
          <w:szCs w:val="20"/>
        </w:rPr>
        <w:t>La. R.S. 37:2175.3(A)(1)</w:t>
      </w:r>
      <w:r w:rsidRPr="00DA11CF">
        <w:rPr>
          <w:smallCaps/>
          <w:sz w:val="20"/>
          <w:szCs w:val="20"/>
        </w:rPr>
        <w:t xml:space="preserve"> </w:t>
      </w:r>
    </w:p>
    <w:p w14:paraId="3988CF0F" w14:textId="637C2D5D" w:rsidR="00DA11CF" w:rsidRDefault="00DA11CF" w:rsidP="00DA11CF">
      <w:pPr>
        <w:ind w:left="720"/>
        <w:contextualSpacing/>
        <w:jc w:val="both"/>
        <w:rPr>
          <w:b w:val="0"/>
          <w:noProof/>
          <w:sz w:val="20"/>
          <w:szCs w:val="20"/>
        </w:rPr>
      </w:pPr>
    </w:p>
    <w:p w14:paraId="2DE521BA" w14:textId="7FB3E8E3" w:rsidR="00B8739A" w:rsidRDefault="00B8739A" w:rsidP="00DA11CF">
      <w:pPr>
        <w:ind w:left="720"/>
        <w:contextualSpacing/>
        <w:jc w:val="both"/>
        <w:rPr>
          <w:b w:val="0"/>
          <w:noProof/>
          <w:sz w:val="20"/>
          <w:szCs w:val="20"/>
        </w:rPr>
      </w:pPr>
      <w:bookmarkStart w:id="16" w:name="_Hlk101872166"/>
      <w:r>
        <w:rPr>
          <w:b w:val="0"/>
          <w:noProof/>
          <w:sz w:val="20"/>
          <w:szCs w:val="20"/>
        </w:rPr>
        <w:t xml:space="preserve">Michael Thomas was present on behalf of </w:t>
      </w:r>
      <w:r w:rsidRPr="00B8739A">
        <w:rPr>
          <w:b w:val="0"/>
          <w:noProof/>
          <w:sz w:val="20"/>
          <w:szCs w:val="20"/>
        </w:rPr>
        <w:t>MICHAEL RAY THOMAS D/B/A NEW LIFE SERVICES</w:t>
      </w:r>
      <w:r>
        <w:rPr>
          <w:b w:val="0"/>
          <w:noProof/>
          <w:sz w:val="20"/>
          <w:szCs w:val="20"/>
        </w:rPr>
        <w:t xml:space="preserve"> and was sworn in. </w:t>
      </w:r>
      <w:r w:rsidR="00E521C9" w:rsidRPr="00E521C9">
        <w:rPr>
          <w:b w:val="0"/>
          <w:noProof/>
          <w:sz w:val="20"/>
          <w:szCs w:val="20"/>
        </w:rPr>
        <w:t xml:space="preserve">Ms. Morgan gave a summary of the allegations. </w:t>
      </w:r>
      <w:r>
        <w:rPr>
          <w:b w:val="0"/>
          <w:noProof/>
          <w:sz w:val="20"/>
          <w:szCs w:val="20"/>
        </w:rPr>
        <w:t xml:space="preserve">Mr. Thomas entered a no contest plea. Mr. Morse made a motion to accept the plea. Mr. Fine seconded. The motion passed. </w:t>
      </w:r>
      <w:r w:rsidRPr="00B8739A">
        <w:rPr>
          <w:b w:val="0"/>
          <w:bCs/>
          <w:noProof/>
          <w:sz w:val="20"/>
          <w:szCs w:val="20"/>
        </w:rPr>
        <w:t xml:space="preserve">Investigator Brad Hassert, who was previously sworn, was called to the stand. </w:t>
      </w:r>
      <w:r w:rsidRPr="00B8739A">
        <w:rPr>
          <w:b w:val="0"/>
          <w:noProof/>
          <w:sz w:val="20"/>
          <w:szCs w:val="20"/>
        </w:rPr>
        <w:t>Mr. Hassert reviewed the exhibit packet and provided testimony to the board. Mr. Landreneau entered the exhibit packet into evidence and it was admitted.</w:t>
      </w:r>
      <w:r>
        <w:rPr>
          <w:b w:val="0"/>
          <w:noProof/>
          <w:sz w:val="20"/>
          <w:szCs w:val="20"/>
        </w:rPr>
        <w:t xml:space="preserve"> Mr. Thomas gave a statement to the board regarding this matter. </w:t>
      </w:r>
      <w:r w:rsidRPr="00B8739A">
        <w:rPr>
          <w:b w:val="0"/>
          <w:noProof/>
          <w:sz w:val="20"/>
          <w:szCs w:val="20"/>
        </w:rPr>
        <w:t xml:space="preserve">Mr. Morse made a motion to assess an administrative penalty of maximum fine plus $1000 in administrative costs and to allow the administrative penalty to be reduced to </w:t>
      </w:r>
      <w:r>
        <w:rPr>
          <w:b w:val="0"/>
          <w:noProof/>
          <w:sz w:val="20"/>
          <w:szCs w:val="20"/>
        </w:rPr>
        <w:t xml:space="preserve">only </w:t>
      </w:r>
      <w:r w:rsidRPr="00B8739A">
        <w:rPr>
          <w:b w:val="0"/>
          <w:noProof/>
          <w:sz w:val="20"/>
          <w:szCs w:val="20"/>
        </w:rPr>
        <w:t>$</w:t>
      </w:r>
      <w:r>
        <w:rPr>
          <w:b w:val="0"/>
          <w:noProof/>
          <w:sz w:val="20"/>
          <w:szCs w:val="20"/>
        </w:rPr>
        <w:t>5</w:t>
      </w:r>
      <w:r w:rsidRPr="00B8739A">
        <w:rPr>
          <w:b w:val="0"/>
          <w:noProof/>
          <w:sz w:val="20"/>
          <w:szCs w:val="20"/>
        </w:rPr>
        <w:t xml:space="preserve">00 in administrative costs if </w:t>
      </w:r>
      <w:r>
        <w:rPr>
          <w:b w:val="0"/>
          <w:noProof/>
          <w:sz w:val="20"/>
          <w:szCs w:val="20"/>
        </w:rPr>
        <w:t>Mr. Thomas</w:t>
      </w:r>
      <w:r w:rsidRPr="00B8739A">
        <w:rPr>
          <w:b w:val="0"/>
          <w:noProof/>
          <w:sz w:val="20"/>
          <w:szCs w:val="20"/>
        </w:rPr>
        <w:t xml:space="preserve"> obtains the proper license within 120 days. Mr. Fine seconded. The motion passed.</w:t>
      </w:r>
      <w:bookmarkEnd w:id="16"/>
    </w:p>
    <w:p w14:paraId="5DE52FAC" w14:textId="77777777" w:rsidR="00B8739A" w:rsidRPr="00DA11CF" w:rsidRDefault="00B8739A" w:rsidP="00DA11CF">
      <w:pPr>
        <w:ind w:left="720"/>
        <w:contextualSpacing/>
        <w:jc w:val="both"/>
        <w:rPr>
          <w:b w:val="0"/>
          <w:noProof/>
          <w:sz w:val="20"/>
          <w:szCs w:val="20"/>
        </w:rPr>
      </w:pPr>
    </w:p>
    <w:p w14:paraId="507C47CB" w14:textId="72406ADF" w:rsidR="00DA11CF" w:rsidRPr="00973E1A" w:rsidRDefault="00DA11CF" w:rsidP="00DA11CF">
      <w:pPr>
        <w:numPr>
          <w:ilvl w:val="1"/>
          <w:numId w:val="6"/>
        </w:numPr>
        <w:contextualSpacing/>
        <w:jc w:val="both"/>
        <w:rPr>
          <w:b w:val="0"/>
          <w:noProof/>
          <w:sz w:val="20"/>
          <w:szCs w:val="20"/>
        </w:rPr>
      </w:pPr>
      <w:bookmarkStart w:id="17" w:name="_Hlk101871902"/>
      <w:r w:rsidRPr="00DA11CF">
        <w:rPr>
          <w:smallCaps/>
          <w:sz w:val="20"/>
          <w:szCs w:val="20"/>
          <w:u w:val="single"/>
        </w:rPr>
        <w:t xml:space="preserve">Craig Williams d/b/a </w:t>
      </w:r>
      <w:proofErr w:type="spellStart"/>
      <w:r w:rsidRPr="00DA11CF">
        <w:rPr>
          <w:smallCaps/>
          <w:sz w:val="20"/>
          <w:szCs w:val="20"/>
          <w:u w:val="single"/>
        </w:rPr>
        <w:t>Guenard</w:t>
      </w:r>
      <w:proofErr w:type="spellEnd"/>
      <w:r w:rsidRPr="00DA11CF">
        <w:rPr>
          <w:smallCaps/>
          <w:sz w:val="20"/>
          <w:szCs w:val="20"/>
          <w:u w:val="single"/>
        </w:rPr>
        <w:t xml:space="preserve"> Construction and/or Craig Williams LLC</w:t>
      </w:r>
      <w:bookmarkEnd w:id="17"/>
      <w:r w:rsidRPr="00DA11CF">
        <w:rPr>
          <w:smallCaps/>
          <w:sz w:val="20"/>
          <w:szCs w:val="20"/>
          <w:u w:val="single"/>
        </w:rPr>
        <w:t>,</w:t>
      </w:r>
      <w:r w:rsidRPr="00DA11CF">
        <w:rPr>
          <w:b w:val="0"/>
          <w:sz w:val="20"/>
          <w:szCs w:val="20"/>
        </w:rPr>
        <w:t xml:space="preserve"> Little Rock, Arkansas –</w:t>
      </w:r>
      <w:r w:rsidR="00FA4247">
        <w:rPr>
          <w:b w:val="0"/>
          <w:sz w:val="20"/>
          <w:szCs w:val="20"/>
        </w:rPr>
        <w:t xml:space="preserve"> </w:t>
      </w:r>
      <w:r w:rsidRPr="00DA11CF">
        <w:rPr>
          <w:b w:val="0"/>
          <w:bCs/>
          <w:sz w:val="20"/>
          <w:szCs w:val="20"/>
        </w:rPr>
        <w:t>La. R.S. 37:2175.3(A)(1)</w:t>
      </w:r>
      <w:r w:rsidRPr="00DA11CF">
        <w:rPr>
          <w:smallCaps/>
          <w:sz w:val="20"/>
          <w:szCs w:val="20"/>
        </w:rPr>
        <w:t xml:space="preserve"> </w:t>
      </w:r>
    </w:p>
    <w:p w14:paraId="18E70CF6" w14:textId="1F23F164" w:rsidR="00973E1A" w:rsidRDefault="00973E1A" w:rsidP="00973E1A">
      <w:pPr>
        <w:contextualSpacing/>
        <w:jc w:val="both"/>
        <w:rPr>
          <w:b w:val="0"/>
          <w:noProof/>
          <w:sz w:val="20"/>
          <w:szCs w:val="20"/>
        </w:rPr>
      </w:pPr>
    </w:p>
    <w:p w14:paraId="40F05D9F" w14:textId="4BCCE540" w:rsidR="00877842" w:rsidRDefault="00877842" w:rsidP="00877842">
      <w:pPr>
        <w:ind w:left="720"/>
        <w:contextualSpacing/>
        <w:jc w:val="both"/>
        <w:rPr>
          <w:b w:val="0"/>
          <w:noProof/>
          <w:sz w:val="20"/>
          <w:szCs w:val="20"/>
        </w:rPr>
      </w:pPr>
      <w:r w:rsidRPr="00512195">
        <w:rPr>
          <w:b w:val="0"/>
          <w:noProof/>
          <w:sz w:val="20"/>
          <w:szCs w:val="20"/>
        </w:rPr>
        <w:t xml:space="preserve">Ms. </w:t>
      </w:r>
      <w:r>
        <w:rPr>
          <w:b w:val="0"/>
          <w:noProof/>
          <w:sz w:val="20"/>
          <w:szCs w:val="20"/>
        </w:rPr>
        <w:t>Morgan</w:t>
      </w:r>
      <w:r w:rsidRPr="00512195">
        <w:rPr>
          <w:b w:val="0"/>
          <w:noProof/>
          <w:sz w:val="20"/>
          <w:szCs w:val="20"/>
        </w:rPr>
        <w:t xml:space="preserve"> gave a summary of the allegations and read the settlement offer presented by </w:t>
      </w:r>
      <w:r w:rsidR="00B8739A" w:rsidRPr="00B8739A">
        <w:rPr>
          <w:b w:val="0"/>
          <w:noProof/>
          <w:sz w:val="20"/>
          <w:szCs w:val="20"/>
        </w:rPr>
        <w:t>CRAIG WILLIAMS D/B/A GUENARD CONSTRUCTION AND/OR CRAIG WILLIAMS LLC</w:t>
      </w:r>
      <w:r w:rsidRPr="00512195">
        <w:rPr>
          <w:b w:val="0"/>
          <w:noProof/>
          <w:sz w:val="20"/>
          <w:szCs w:val="20"/>
        </w:rPr>
        <w:t xml:space="preserve">. Mr. Morse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p w14:paraId="34BA9470" w14:textId="77777777" w:rsidR="00877842" w:rsidRPr="00DA11CF" w:rsidRDefault="00877842" w:rsidP="00973E1A">
      <w:pPr>
        <w:contextualSpacing/>
        <w:jc w:val="both"/>
        <w:rPr>
          <w:b w:val="0"/>
          <w:noProof/>
          <w:sz w:val="20"/>
          <w:szCs w:val="20"/>
        </w:rPr>
      </w:pPr>
    </w:p>
    <w:p w14:paraId="50744389" w14:textId="43280B25" w:rsidR="00DA11CF" w:rsidRPr="00DA11CF" w:rsidRDefault="00DA11CF" w:rsidP="00DA11CF">
      <w:pPr>
        <w:numPr>
          <w:ilvl w:val="1"/>
          <w:numId w:val="6"/>
        </w:numPr>
        <w:tabs>
          <w:tab w:val="left" w:pos="360"/>
          <w:tab w:val="left" w:pos="450"/>
        </w:tabs>
        <w:jc w:val="both"/>
        <w:rPr>
          <w:b w:val="0"/>
          <w:bCs/>
          <w:sz w:val="20"/>
          <w:szCs w:val="20"/>
        </w:rPr>
      </w:pPr>
      <w:proofErr w:type="spellStart"/>
      <w:r w:rsidRPr="00DA11CF">
        <w:rPr>
          <w:smallCaps/>
          <w:sz w:val="20"/>
          <w:szCs w:val="20"/>
          <w:u w:val="single"/>
        </w:rPr>
        <w:t>Covasa</w:t>
      </w:r>
      <w:proofErr w:type="spellEnd"/>
      <w:r w:rsidRPr="00DA11CF">
        <w:rPr>
          <w:smallCaps/>
          <w:sz w:val="20"/>
          <w:szCs w:val="20"/>
          <w:u w:val="single"/>
        </w:rPr>
        <w:t xml:space="preserve"> Masonry and Stucco LLC,</w:t>
      </w:r>
      <w:r w:rsidRPr="00DA11CF">
        <w:rPr>
          <w:b w:val="0"/>
          <w:bCs/>
          <w:sz w:val="20"/>
          <w:szCs w:val="20"/>
        </w:rPr>
        <w:t xml:space="preserve"> </w:t>
      </w:r>
      <w:r w:rsidRPr="00DA11CF">
        <w:rPr>
          <w:b w:val="0"/>
          <w:sz w:val="20"/>
          <w:szCs w:val="20"/>
        </w:rPr>
        <w:t>Baton Rouge, Louisiana</w:t>
      </w:r>
      <w:r w:rsidRPr="00DA11CF">
        <w:rPr>
          <w:b w:val="0"/>
          <w:smallCaps/>
          <w:sz w:val="20"/>
          <w:szCs w:val="20"/>
        </w:rPr>
        <w:t xml:space="preserve"> </w:t>
      </w:r>
      <w:r w:rsidRPr="00DA11CF">
        <w:rPr>
          <w:b w:val="0"/>
          <w:bCs/>
          <w:sz w:val="20"/>
          <w:szCs w:val="20"/>
        </w:rPr>
        <w:t>–</w:t>
      </w:r>
      <w:r w:rsidR="00FA4247">
        <w:rPr>
          <w:b w:val="0"/>
          <w:bCs/>
          <w:sz w:val="20"/>
          <w:szCs w:val="20"/>
        </w:rPr>
        <w:t xml:space="preserve"> </w:t>
      </w:r>
      <w:r w:rsidRPr="00DA11CF">
        <w:rPr>
          <w:b w:val="0"/>
          <w:sz w:val="20"/>
          <w:szCs w:val="20"/>
        </w:rPr>
        <w:t>La. R.S. 37:</w:t>
      </w:r>
      <w:r w:rsidRPr="00DA11CF">
        <w:rPr>
          <w:b w:val="0"/>
          <w:noProof/>
          <w:sz w:val="20"/>
          <w:szCs w:val="20"/>
        </w:rPr>
        <w:t>2167(A)</w:t>
      </w:r>
      <w:r w:rsidRPr="00DA11CF">
        <w:rPr>
          <w:smallCaps/>
          <w:sz w:val="20"/>
          <w:szCs w:val="20"/>
        </w:rPr>
        <w:t xml:space="preserve">  </w:t>
      </w:r>
    </w:p>
    <w:p w14:paraId="690DE2F8" w14:textId="7CFBEEC8" w:rsidR="00DA11CF" w:rsidRDefault="00DA11CF" w:rsidP="00DA11CF">
      <w:pPr>
        <w:tabs>
          <w:tab w:val="left" w:pos="270"/>
          <w:tab w:val="left" w:pos="360"/>
          <w:tab w:val="left" w:pos="720"/>
        </w:tabs>
        <w:ind w:left="720" w:hanging="360"/>
        <w:contextualSpacing/>
        <w:jc w:val="both"/>
        <w:rPr>
          <w:b w:val="0"/>
          <w:noProof/>
          <w:sz w:val="20"/>
          <w:szCs w:val="20"/>
        </w:rPr>
      </w:pPr>
    </w:p>
    <w:p w14:paraId="68046A10" w14:textId="1E241F98" w:rsidR="00F56C4B" w:rsidRDefault="00F56C4B" w:rsidP="00F56C4B">
      <w:pPr>
        <w:tabs>
          <w:tab w:val="left" w:pos="270"/>
          <w:tab w:val="left" w:pos="360"/>
          <w:tab w:val="left" w:pos="720"/>
        </w:tabs>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A64002" w:rsidRPr="00A64002">
        <w:rPr>
          <w:b w:val="0"/>
          <w:noProof/>
          <w:sz w:val="20"/>
          <w:szCs w:val="20"/>
        </w:rPr>
        <w:t>COVASA MASONRY AND STUCCO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A64002" w:rsidRPr="00A64002">
        <w:rPr>
          <w:b w:val="0"/>
          <w:noProof/>
          <w:sz w:val="20"/>
          <w:szCs w:val="20"/>
        </w:rPr>
        <w:t>COVASA MASONRY AND STUCCO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1F65A2D0" w14:textId="77777777" w:rsidR="00F56C4B" w:rsidRPr="00DA11CF" w:rsidRDefault="00F56C4B" w:rsidP="00DA11CF">
      <w:pPr>
        <w:tabs>
          <w:tab w:val="left" w:pos="270"/>
          <w:tab w:val="left" w:pos="360"/>
          <w:tab w:val="left" w:pos="720"/>
        </w:tabs>
        <w:ind w:left="720" w:hanging="360"/>
        <w:contextualSpacing/>
        <w:jc w:val="both"/>
        <w:rPr>
          <w:b w:val="0"/>
          <w:noProof/>
          <w:sz w:val="20"/>
          <w:szCs w:val="20"/>
        </w:rPr>
      </w:pPr>
    </w:p>
    <w:p w14:paraId="54C93F20" w14:textId="5F1EFEF6" w:rsidR="00DA11CF" w:rsidRPr="00DA11CF" w:rsidRDefault="00DA11CF" w:rsidP="00DA11CF">
      <w:pPr>
        <w:numPr>
          <w:ilvl w:val="1"/>
          <w:numId w:val="6"/>
        </w:numPr>
        <w:tabs>
          <w:tab w:val="left" w:pos="360"/>
        </w:tabs>
        <w:jc w:val="both"/>
        <w:rPr>
          <w:b w:val="0"/>
          <w:bCs/>
          <w:sz w:val="20"/>
          <w:szCs w:val="20"/>
        </w:rPr>
      </w:pPr>
      <w:proofErr w:type="spellStart"/>
      <w:r w:rsidRPr="00DA11CF">
        <w:rPr>
          <w:smallCaps/>
          <w:sz w:val="20"/>
          <w:szCs w:val="20"/>
          <w:u w:val="single"/>
        </w:rPr>
        <w:t>Estaban</w:t>
      </w:r>
      <w:proofErr w:type="spellEnd"/>
      <w:r w:rsidRPr="00DA11CF">
        <w:rPr>
          <w:smallCaps/>
          <w:sz w:val="20"/>
          <w:szCs w:val="20"/>
          <w:u w:val="single"/>
        </w:rPr>
        <w:t xml:space="preserve"> Sandoval,</w:t>
      </w:r>
      <w:r w:rsidRPr="00DA11CF">
        <w:rPr>
          <w:b w:val="0"/>
          <w:bCs/>
          <w:sz w:val="20"/>
          <w:szCs w:val="20"/>
        </w:rPr>
        <w:t xml:space="preserve"> </w:t>
      </w:r>
      <w:r w:rsidRPr="00DA11CF">
        <w:rPr>
          <w:b w:val="0"/>
          <w:sz w:val="20"/>
          <w:szCs w:val="20"/>
        </w:rPr>
        <w:t>Baton Rouge, Louisiana</w:t>
      </w:r>
      <w:r w:rsidRPr="00DA11CF">
        <w:rPr>
          <w:b w:val="0"/>
          <w:smallCaps/>
          <w:sz w:val="20"/>
          <w:szCs w:val="20"/>
        </w:rPr>
        <w:t xml:space="preserve"> </w:t>
      </w:r>
      <w:r w:rsidRPr="00DA11CF">
        <w:rPr>
          <w:b w:val="0"/>
          <w:bCs/>
          <w:sz w:val="20"/>
          <w:szCs w:val="20"/>
        </w:rPr>
        <w:t>–</w:t>
      </w:r>
      <w:r w:rsidR="00FA4247">
        <w:rPr>
          <w:b w:val="0"/>
          <w:bCs/>
          <w:sz w:val="20"/>
          <w:szCs w:val="20"/>
        </w:rPr>
        <w:t xml:space="preserve"> </w:t>
      </w:r>
      <w:r w:rsidRPr="00DA11CF">
        <w:rPr>
          <w:b w:val="0"/>
          <w:sz w:val="20"/>
          <w:szCs w:val="20"/>
        </w:rPr>
        <w:t>La. R.S. 37:</w:t>
      </w:r>
      <w:r w:rsidRPr="00DA11CF">
        <w:rPr>
          <w:b w:val="0"/>
          <w:noProof/>
          <w:sz w:val="20"/>
          <w:szCs w:val="20"/>
        </w:rPr>
        <w:t>2167(A)</w:t>
      </w:r>
      <w:r w:rsidRPr="00DA11CF">
        <w:rPr>
          <w:smallCaps/>
          <w:sz w:val="20"/>
          <w:szCs w:val="20"/>
        </w:rPr>
        <w:t xml:space="preserve">  </w:t>
      </w:r>
    </w:p>
    <w:p w14:paraId="3700BE17" w14:textId="2198EC2E" w:rsidR="00DA11CF" w:rsidRDefault="00DA11CF" w:rsidP="00DA11CF">
      <w:pPr>
        <w:ind w:left="720"/>
        <w:jc w:val="both"/>
        <w:rPr>
          <w:b w:val="0"/>
          <w:noProof/>
          <w:sz w:val="20"/>
          <w:szCs w:val="20"/>
        </w:rPr>
      </w:pPr>
    </w:p>
    <w:p w14:paraId="02A968B9" w14:textId="73FB6111" w:rsidR="00514B36" w:rsidRDefault="00514B36" w:rsidP="00DA11CF">
      <w:pPr>
        <w:ind w:left="720"/>
        <w:jc w:val="both"/>
        <w:rPr>
          <w:b w:val="0"/>
          <w:noProof/>
          <w:sz w:val="20"/>
          <w:szCs w:val="20"/>
        </w:rPr>
      </w:pPr>
      <w:r w:rsidRPr="00514B36">
        <w:rPr>
          <w:b w:val="0"/>
          <w:noProof/>
          <w:sz w:val="20"/>
          <w:szCs w:val="20"/>
        </w:rPr>
        <w:t xml:space="preserve">Ms. </w:t>
      </w:r>
      <w:r>
        <w:rPr>
          <w:b w:val="0"/>
          <w:noProof/>
          <w:sz w:val="20"/>
          <w:szCs w:val="20"/>
        </w:rPr>
        <w:t>Morgan</w:t>
      </w:r>
      <w:r w:rsidRPr="00514B36">
        <w:rPr>
          <w:b w:val="0"/>
          <w:noProof/>
          <w:sz w:val="20"/>
          <w:szCs w:val="20"/>
        </w:rPr>
        <w:t xml:space="preserve"> stated that </w:t>
      </w:r>
      <w:r>
        <w:rPr>
          <w:b w:val="0"/>
          <w:noProof/>
          <w:sz w:val="20"/>
          <w:szCs w:val="20"/>
        </w:rPr>
        <w:t>Mr. Sandoval had</w:t>
      </w:r>
      <w:r w:rsidRPr="00514B36">
        <w:rPr>
          <w:b w:val="0"/>
          <w:noProof/>
          <w:sz w:val="20"/>
          <w:szCs w:val="20"/>
        </w:rPr>
        <w:t xml:space="preserve"> requested a continuance for this matter</w:t>
      </w:r>
      <w:r w:rsidR="0005308E">
        <w:rPr>
          <w:b w:val="0"/>
          <w:noProof/>
          <w:sz w:val="20"/>
          <w:szCs w:val="20"/>
        </w:rPr>
        <w:t xml:space="preserve"> to retain an interpretor</w:t>
      </w:r>
      <w:r w:rsidRPr="00514B36">
        <w:rPr>
          <w:b w:val="0"/>
          <w:noProof/>
          <w:sz w:val="20"/>
          <w:szCs w:val="20"/>
        </w:rPr>
        <w:t xml:space="preserve">. </w:t>
      </w:r>
      <w:bookmarkStart w:id="18" w:name="_Hlk101872116"/>
      <w:r w:rsidRPr="00514B36">
        <w:rPr>
          <w:b w:val="0"/>
          <w:noProof/>
          <w:sz w:val="20"/>
          <w:szCs w:val="20"/>
        </w:rPr>
        <w:t xml:space="preserve">Mr. </w:t>
      </w:r>
      <w:r>
        <w:rPr>
          <w:b w:val="0"/>
          <w:noProof/>
          <w:sz w:val="20"/>
          <w:szCs w:val="20"/>
        </w:rPr>
        <w:t>Badeaux</w:t>
      </w:r>
      <w:r w:rsidRPr="00514B36">
        <w:rPr>
          <w:b w:val="0"/>
          <w:noProof/>
          <w:sz w:val="20"/>
          <w:szCs w:val="20"/>
        </w:rPr>
        <w:t xml:space="preserve"> made a motion to grant the continuance for this matter. Mr. </w:t>
      </w:r>
      <w:r>
        <w:rPr>
          <w:b w:val="0"/>
          <w:noProof/>
          <w:sz w:val="20"/>
          <w:szCs w:val="20"/>
        </w:rPr>
        <w:t>Morse</w:t>
      </w:r>
      <w:r w:rsidRPr="00514B36">
        <w:rPr>
          <w:b w:val="0"/>
          <w:noProof/>
          <w:sz w:val="20"/>
          <w:szCs w:val="20"/>
        </w:rPr>
        <w:t xml:space="preserve"> seconded. The motion passed.</w:t>
      </w:r>
      <w:bookmarkEnd w:id="18"/>
    </w:p>
    <w:p w14:paraId="1C31DB02" w14:textId="4349BB17" w:rsidR="00514B36" w:rsidRPr="00DA11CF" w:rsidRDefault="00514B36" w:rsidP="00514B36">
      <w:pPr>
        <w:jc w:val="both"/>
        <w:rPr>
          <w:b w:val="0"/>
          <w:noProof/>
          <w:sz w:val="20"/>
          <w:szCs w:val="20"/>
        </w:rPr>
      </w:pPr>
    </w:p>
    <w:p w14:paraId="5DEFF6D1" w14:textId="7FBC9A74" w:rsidR="00DA11CF" w:rsidRPr="00952FD4" w:rsidRDefault="00DA11CF" w:rsidP="00514B36">
      <w:pPr>
        <w:numPr>
          <w:ilvl w:val="1"/>
          <w:numId w:val="6"/>
        </w:numPr>
        <w:jc w:val="both"/>
        <w:rPr>
          <w:b w:val="0"/>
          <w:noProof/>
          <w:sz w:val="20"/>
          <w:szCs w:val="20"/>
        </w:rPr>
      </w:pPr>
      <w:r w:rsidRPr="00952FD4">
        <w:rPr>
          <w:smallCaps/>
          <w:sz w:val="20"/>
          <w:szCs w:val="20"/>
          <w:u w:val="single"/>
        </w:rPr>
        <w:t xml:space="preserve">Judson Terrell </w:t>
      </w:r>
      <w:bookmarkStart w:id="19" w:name="_Hlk101872071"/>
      <w:r w:rsidRPr="00952FD4">
        <w:rPr>
          <w:smallCaps/>
          <w:sz w:val="20"/>
          <w:szCs w:val="20"/>
          <w:u w:val="single"/>
        </w:rPr>
        <w:t>d/b/a TRC and/or TRC Co</w:t>
      </w:r>
      <w:bookmarkEnd w:id="19"/>
      <w:r w:rsidRPr="00952FD4">
        <w:rPr>
          <w:smallCaps/>
          <w:sz w:val="20"/>
          <w:szCs w:val="20"/>
          <w:u w:val="single"/>
        </w:rPr>
        <w:t>,</w:t>
      </w:r>
      <w:r w:rsidRPr="00952FD4">
        <w:rPr>
          <w:b w:val="0"/>
          <w:sz w:val="20"/>
          <w:szCs w:val="20"/>
        </w:rPr>
        <w:t xml:space="preserve"> Bay City, Texas</w:t>
      </w:r>
      <w:r w:rsidRPr="00952FD4">
        <w:rPr>
          <w:b w:val="0"/>
          <w:smallCaps/>
          <w:sz w:val="20"/>
          <w:szCs w:val="20"/>
        </w:rPr>
        <w:t xml:space="preserve"> </w:t>
      </w:r>
      <w:r w:rsidRPr="00952FD4">
        <w:rPr>
          <w:b w:val="0"/>
          <w:bCs/>
          <w:sz w:val="20"/>
          <w:szCs w:val="20"/>
        </w:rPr>
        <w:t>–</w:t>
      </w:r>
      <w:r w:rsidR="00FA4247" w:rsidRPr="00952FD4">
        <w:rPr>
          <w:b w:val="0"/>
          <w:bCs/>
          <w:sz w:val="20"/>
          <w:szCs w:val="20"/>
        </w:rPr>
        <w:t xml:space="preserve"> </w:t>
      </w:r>
      <w:r w:rsidRPr="00952FD4">
        <w:rPr>
          <w:b w:val="0"/>
          <w:sz w:val="20"/>
          <w:szCs w:val="20"/>
        </w:rPr>
        <w:t>La. R.S. 37:2167(A) and 2185(A)</w:t>
      </w:r>
    </w:p>
    <w:p w14:paraId="73A0E82B" w14:textId="3B38DF73" w:rsidR="00DA11CF" w:rsidRPr="00952FD4" w:rsidRDefault="00DA11CF" w:rsidP="00514B36">
      <w:pPr>
        <w:numPr>
          <w:ilvl w:val="1"/>
          <w:numId w:val="6"/>
        </w:numPr>
        <w:contextualSpacing/>
        <w:jc w:val="both"/>
        <w:rPr>
          <w:b w:val="0"/>
          <w:noProof/>
          <w:sz w:val="20"/>
          <w:szCs w:val="20"/>
        </w:rPr>
      </w:pPr>
      <w:r w:rsidRPr="00952FD4">
        <w:rPr>
          <w:smallCaps/>
          <w:sz w:val="20"/>
          <w:szCs w:val="20"/>
          <w:u w:val="single"/>
        </w:rPr>
        <w:t>Judson Terrell d/b/a TRC Co,</w:t>
      </w:r>
      <w:r w:rsidRPr="00952FD4">
        <w:rPr>
          <w:b w:val="0"/>
          <w:bCs/>
          <w:sz w:val="20"/>
          <w:szCs w:val="20"/>
        </w:rPr>
        <w:t xml:space="preserve"> </w:t>
      </w:r>
      <w:r w:rsidRPr="00952FD4">
        <w:rPr>
          <w:b w:val="0"/>
          <w:sz w:val="20"/>
          <w:szCs w:val="20"/>
        </w:rPr>
        <w:t>Bay City, Texas</w:t>
      </w:r>
      <w:r w:rsidRPr="00952FD4">
        <w:rPr>
          <w:b w:val="0"/>
          <w:smallCaps/>
          <w:sz w:val="20"/>
          <w:szCs w:val="20"/>
        </w:rPr>
        <w:t xml:space="preserve"> </w:t>
      </w:r>
      <w:r w:rsidRPr="00952FD4">
        <w:rPr>
          <w:b w:val="0"/>
          <w:sz w:val="20"/>
          <w:szCs w:val="20"/>
        </w:rPr>
        <w:t>–</w:t>
      </w:r>
      <w:r w:rsidR="00FA4247" w:rsidRPr="00952FD4">
        <w:rPr>
          <w:b w:val="0"/>
          <w:sz w:val="20"/>
          <w:szCs w:val="20"/>
        </w:rPr>
        <w:t xml:space="preserve"> </w:t>
      </w:r>
      <w:r w:rsidRPr="00952FD4">
        <w:rPr>
          <w:b w:val="0"/>
          <w:bCs/>
          <w:sz w:val="20"/>
          <w:szCs w:val="20"/>
        </w:rPr>
        <w:t>La. R.S. 37:2175.3(A)(1)</w:t>
      </w:r>
      <w:r w:rsidRPr="00952FD4">
        <w:rPr>
          <w:smallCaps/>
          <w:sz w:val="20"/>
          <w:szCs w:val="20"/>
        </w:rPr>
        <w:t xml:space="preserve"> </w:t>
      </w:r>
    </w:p>
    <w:p w14:paraId="5B3BF779" w14:textId="116A9000" w:rsidR="00DA11CF" w:rsidRPr="00952FD4" w:rsidRDefault="00DA11CF" w:rsidP="00514B36">
      <w:pPr>
        <w:numPr>
          <w:ilvl w:val="1"/>
          <w:numId w:val="6"/>
        </w:numPr>
        <w:contextualSpacing/>
        <w:jc w:val="both"/>
        <w:rPr>
          <w:b w:val="0"/>
          <w:noProof/>
          <w:sz w:val="20"/>
          <w:szCs w:val="20"/>
        </w:rPr>
      </w:pPr>
      <w:r w:rsidRPr="00952FD4">
        <w:rPr>
          <w:smallCaps/>
          <w:sz w:val="20"/>
          <w:szCs w:val="20"/>
          <w:u w:val="single"/>
        </w:rPr>
        <w:t>Judson Terrell d/b/a TRC Co,</w:t>
      </w:r>
      <w:r w:rsidRPr="00952FD4">
        <w:rPr>
          <w:b w:val="0"/>
          <w:bCs/>
          <w:sz w:val="20"/>
          <w:szCs w:val="20"/>
        </w:rPr>
        <w:t xml:space="preserve"> </w:t>
      </w:r>
      <w:r w:rsidRPr="00952FD4">
        <w:rPr>
          <w:b w:val="0"/>
          <w:sz w:val="20"/>
          <w:szCs w:val="20"/>
        </w:rPr>
        <w:t>Bay City, Texas</w:t>
      </w:r>
      <w:r w:rsidRPr="00952FD4">
        <w:rPr>
          <w:b w:val="0"/>
          <w:smallCaps/>
          <w:sz w:val="20"/>
          <w:szCs w:val="20"/>
        </w:rPr>
        <w:t xml:space="preserve"> </w:t>
      </w:r>
      <w:r w:rsidRPr="00952FD4">
        <w:rPr>
          <w:b w:val="0"/>
          <w:bCs/>
          <w:sz w:val="20"/>
          <w:szCs w:val="20"/>
        </w:rPr>
        <w:t>–</w:t>
      </w:r>
      <w:r w:rsidR="00FA4247" w:rsidRPr="00952FD4">
        <w:rPr>
          <w:b w:val="0"/>
          <w:bCs/>
          <w:sz w:val="20"/>
          <w:szCs w:val="20"/>
        </w:rPr>
        <w:t xml:space="preserve"> </w:t>
      </w:r>
      <w:r w:rsidRPr="00952FD4">
        <w:rPr>
          <w:b w:val="0"/>
          <w:sz w:val="20"/>
          <w:szCs w:val="20"/>
        </w:rPr>
        <w:t>La. R.S. 37:2167(A)</w:t>
      </w:r>
    </w:p>
    <w:p w14:paraId="2691B9CC" w14:textId="3895D728" w:rsidR="00DA11CF" w:rsidRPr="00952FD4" w:rsidRDefault="00DA11CF" w:rsidP="00DA11CF">
      <w:pPr>
        <w:numPr>
          <w:ilvl w:val="1"/>
          <w:numId w:val="6"/>
        </w:numPr>
        <w:jc w:val="both"/>
        <w:rPr>
          <w:b w:val="0"/>
          <w:noProof/>
          <w:sz w:val="20"/>
          <w:szCs w:val="20"/>
        </w:rPr>
      </w:pPr>
      <w:r w:rsidRPr="00952FD4">
        <w:rPr>
          <w:smallCaps/>
          <w:sz w:val="20"/>
          <w:szCs w:val="20"/>
          <w:u w:val="single"/>
        </w:rPr>
        <w:t>Judson Terrell d/b/a TRC Co,</w:t>
      </w:r>
      <w:r w:rsidRPr="00952FD4">
        <w:rPr>
          <w:b w:val="0"/>
          <w:sz w:val="20"/>
          <w:szCs w:val="20"/>
        </w:rPr>
        <w:t xml:space="preserve"> Bay City, Texas</w:t>
      </w:r>
      <w:r w:rsidRPr="00952FD4">
        <w:rPr>
          <w:b w:val="0"/>
          <w:smallCaps/>
          <w:sz w:val="20"/>
          <w:szCs w:val="20"/>
        </w:rPr>
        <w:t xml:space="preserve"> </w:t>
      </w:r>
      <w:r w:rsidRPr="00952FD4">
        <w:rPr>
          <w:b w:val="0"/>
          <w:bCs/>
          <w:sz w:val="20"/>
          <w:szCs w:val="20"/>
        </w:rPr>
        <w:t>–</w:t>
      </w:r>
      <w:r w:rsidR="00FA4247" w:rsidRPr="00952FD4">
        <w:rPr>
          <w:b w:val="0"/>
          <w:bCs/>
          <w:sz w:val="20"/>
          <w:szCs w:val="20"/>
        </w:rPr>
        <w:t xml:space="preserve"> </w:t>
      </w:r>
      <w:r w:rsidRPr="00952FD4">
        <w:rPr>
          <w:b w:val="0"/>
          <w:sz w:val="20"/>
          <w:szCs w:val="20"/>
        </w:rPr>
        <w:t>La. R.S. 37:2167(A) and 2185(A)</w:t>
      </w:r>
    </w:p>
    <w:p w14:paraId="4B663AAC" w14:textId="7E9B3D70" w:rsidR="00DA11CF" w:rsidRDefault="00DA11CF" w:rsidP="00DA11CF">
      <w:pPr>
        <w:ind w:left="720"/>
        <w:jc w:val="both"/>
        <w:rPr>
          <w:b w:val="0"/>
          <w:noProof/>
          <w:sz w:val="20"/>
          <w:szCs w:val="20"/>
        </w:rPr>
      </w:pPr>
    </w:p>
    <w:p w14:paraId="2490FAF5" w14:textId="0F87DFB8" w:rsidR="00514B36" w:rsidRDefault="00514B36" w:rsidP="00DA11CF">
      <w:pPr>
        <w:ind w:left="720"/>
        <w:jc w:val="both"/>
        <w:rPr>
          <w:b w:val="0"/>
          <w:noProof/>
          <w:sz w:val="20"/>
          <w:szCs w:val="20"/>
        </w:rPr>
      </w:pPr>
      <w:r>
        <w:rPr>
          <w:b w:val="0"/>
          <w:noProof/>
          <w:sz w:val="20"/>
          <w:szCs w:val="20"/>
        </w:rPr>
        <w:t>Ms. Morgan stated that JUDSON TERRELL</w:t>
      </w:r>
      <w:r w:rsidRPr="00514B36">
        <w:t xml:space="preserve"> </w:t>
      </w:r>
      <w:r w:rsidRPr="00514B36">
        <w:rPr>
          <w:b w:val="0"/>
          <w:noProof/>
          <w:sz w:val="20"/>
          <w:szCs w:val="20"/>
        </w:rPr>
        <w:t>D/B/A TRC AND/OR TRC CO</w:t>
      </w:r>
      <w:r>
        <w:rPr>
          <w:b w:val="0"/>
          <w:noProof/>
          <w:sz w:val="20"/>
          <w:szCs w:val="20"/>
        </w:rPr>
        <w:t xml:space="preserve"> had requested a continuance for matters 38 </w:t>
      </w:r>
      <w:bookmarkStart w:id="20" w:name="_Hlk101872139"/>
      <w:r>
        <w:rPr>
          <w:b w:val="0"/>
          <w:noProof/>
          <w:sz w:val="20"/>
          <w:szCs w:val="20"/>
        </w:rPr>
        <w:t>–</w:t>
      </w:r>
      <w:bookmarkEnd w:id="20"/>
      <w:r>
        <w:rPr>
          <w:b w:val="0"/>
          <w:noProof/>
          <w:sz w:val="20"/>
          <w:szCs w:val="20"/>
        </w:rPr>
        <w:t xml:space="preserve"> 41. </w:t>
      </w:r>
      <w:r w:rsidRPr="00514B36">
        <w:rPr>
          <w:b w:val="0"/>
          <w:noProof/>
          <w:sz w:val="20"/>
          <w:szCs w:val="20"/>
        </w:rPr>
        <w:t>Mr. Badeaux made a motion to grant the continuance for matter</w:t>
      </w:r>
      <w:r>
        <w:rPr>
          <w:b w:val="0"/>
          <w:noProof/>
          <w:sz w:val="20"/>
          <w:szCs w:val="20"/>
        </w:rPr>
        <w:t xml:space="preserve">s 38 </w:t>
      </w:r>
      <w:r w:rsidRPr="00514B36">
        <w:rPr>
          <w:b w:val="0"/>
          <w:noProof/>
          <w:sz w:val="20"/>
          <w:szCs w:val="20"/>
        </w:rPr>
        <w:t>–</w:t>
      </w:r>
      <w:r>
        <w:rPr>
          <w:b w:val="0"/>
          <w:noProof/>
          <w:sz w:val="20"/>
          <w:szCs w:val="20"/>
        </w:rPr>
        <w:t xml:space="preserve"> 41</w:t>
      </w:r>
      <w:r w:rsidRPr="00514B36">
        <w:rPr>
          <w:b w:val="0"/>
          <w:noProof/>
          <w:sz w:val="20"/>
          <w:szCs w:val="20"/>
        </w:rPr>
        <w:t>. Mr. Morse seconded. The motion passed.</w:t>
      </w:r>
    </w:p>
    <w:p w14:paraId="182661C2" w14:textId="77777777" w:rsidR="00514B36" w:rsidRPr="00DA11CF" w:rsidRDefault="00514B36" w:rsidP="00DA11CF">
      <w:pPr>
        <w:ind w:left="720"/>
        <w:jc w:val="both"/>
        <w:rPr>
          <w:b w:val="0"/>
          <w:noProof/>
          <w:sz w:val="20"/>
          <w:szCs w:val="20"/>
        </w:rPr>
      </w:pPr>
    </w:p>
    <w:p w14:paraId="2BE5B5B2" w14:textId="57782E52" w:rsidR="00DA11CF" w:rsidRPr="00DA11CF" w:rsidRDefault="00DA11CF" w:rsidP="00DA11CF">
      <w:pPr>
        <w:numPr>
          <w:ilvl w:val="1"/>
          <w:numId w:val="6"/>
        </w:numPr>
        <w:contextualSpacing/>
        <w:jc w:val="both"/>
        <w:rPr>
          <w:b w:val="0"/>
          <w:noProof/>
          <w:sz w:val="20"/>
          <w:szCs w:val="20"/>
        </w:rPr>
      </w:pPr>
      <w:bookmarkStart w:id="21" w:name="_Hlk101872202"/>
      <w:r w:rsidRPr="00DA11CF">
        <w:rPr>
          <w:smallCaps/>
          <w:sz w:val="20"/>
          <w:szCs w:val="20"/>
          <w:u w:val="single"/>
        </w:rPr>
        <w:t>Handy Man Express, LLC</w:t>
      </w:r>
      <w:bookmarkEnd w:id="21"/>
      <w:r w:rsidRPr="00DA11CF">
        <w:rPr>
          <w:smallCaps/>
          <w:sz w:val="20"/>
          <w:szCs w:val="20"/>
          <w:u w:val="single"/>
        </w:rPr>
        <w:t>,</w:t>
      </w:r>
      <w:r w:rsidRPr="00DA11CF">
        <w:rPr>
          <w:b w:val="0"/>
          <w:bCs/>
          <w:sz w:val="20"/>
          <w:szCs w:val="20"/>
        </w:rPr>
        <w:t xml:space="preserve"> </w:t>
      </w:r>
      <w:r w:rsidRPr="00DA11CF">
        <w:rPr>
          <w:b w:val="0"/>
          <w:sz w:val="20"/>
          <w:szCs w:val="20"/>
        </w:rPr>
        <w:t>Baton Rouge, Louisiana</w:t>
      </w:r>
      <w:r w:rsidRPr="00DA11CF">
        <w:rPr>
          <w:b w:val="0"/>
          <w:smallCaps/>
          <w:sz w:val="20"/>
          <w:szCs w:val="20"/>
        </w:rPr>
        <w:t xml:space="preserve"> </w:t>
      </w:r>
      <w:r w:rsidRPr="00DA11CF">
        <w:rPr>
          <w:b w:val="0"/>
          <w:bCs/>
          <w:sz w:val="20"/>
          <w:szCs w:val="20"/>
        </w:rPr>
        <w:t>–</w:t>
      </w:r>
      <w:r w:rsidR="00FA4247">
        <w:rPr>
          <w:b w:val="0"/>
          <w:bCs/>
          <w:sz w:val="20"/>
          <w:szCs w:val="20"/>
        </w:rPr>
        <w:t xml:space="preserve"> </w:t>
      </w:r>
      <w:r w:rsidRPr="00DA11CF">
        <w:rPr>
          <w:b w:val="0"/>
          <w:sz w:val="20"/>
          <w:szCs w:val="20"/>
        </w:rPr>
        <w:t>La. R.S. 37:2167(A)</w:t>
      </w:r>
    </w:p>
    <w:p w14:paraId="6F22741E" w14:textId="7A11FBD7" w:rsidR="00DA11CF" w:rsidRDefault="00DA11CF" w:rsidP="00DA11CF">
      <w:pPr>
        <w:ind w:left="720"/>
        <w:contextualSpacing/>
        <w:jc w:val="both"/>
        <w:rPr>
          <w:b w:val="0"/>
          <w:noProof/>
          <w:sz w:val="20"/>
          <w:szCs w:val="20"/>
        </w:rPr>
      </w:pPr>
    </w:p>
    <w:p w14:paraId="1EF759C0" w14:textId="14D2E07A" w:rsidR="00514B36" w:rsidRDefault="00514B36" w:rsidP="00DA11CF">
      <w:pPr>
        <w:ind w:left="720"/>
        <w:contextualSpacing/>
        <w:jc w:val="both"/>
        <w:rPr>
          <w:b w:val="0"/>
          <w:noProof/>
          <w:sz w:val="20"/>
          <w:szCs w:val="20"/>
        </w:rPr>
      </w:pPr>
      <w:r>
        <w:rPr>
          <w:b w:val="0"/>
          <w:noProof/>
          <w:sz w:val="20"/>
          <w:szCs w:val="20"/>
        </w:rPr>
        <w:t>Montrail Tony and Demetris Tony</w:t>
      </w:r>
      <w:r w:rsidRPr="00514B36">
        <w:rPr>
          <w:b w:val="0"/>
          <w:noProof/>
          <w:sz w:val="20"/>
          <w:szCs w:val="20"/>
        </w:rPr>
        <w:t xml:space="preserve"> w</w:t>
      </w:r>
      <w:r>
        <w:rPr>
          <w:b w:val="0"/>
          <w:noProof/>
          <w:sz w:val="20"/>
          <w:szCs w:val="20"/>
        </w:rPr>
        <w:t>ere</w:t>
      </w:r>
      <w:r w:rsidRPr="00514B36">
        <w:rPr>
          <w:b w:val="0"/>
          <w:noProof/>
          <w:sz w:val="20"/>
          <w:szCs w:val="20"/>
        </w:rPr>
        <w:t xml:space="preserve"> present on behalf of HANDY MAN EXPRESS, LLC and </w:t>
      </w:r>
      <w:r>
        <w:rPr>
          <w:b w:val="0"/>
          <w:noProof/>
          <w:sz w:val="20"/>
          <w:szCs w:val="20"/>
        </w:rPr>
        <w:t>both were</w:t>
      </w:r>
      <w:r w:rsidRPr="00514B36">
        <w:rPr>
          <w:b w:val="0"/>
          <w:noProof/>
          <w:sz w:val="20"/>
          <w:szCs w:val="20"/>
        </w:rPr>
        <w:t xml:space="preserve"> sworn in. </w:t>
      </w:r>
      <w:r w:rsidR="00982C41" w:rsidRPr="00982C41">
        <w:rPr>
          <w:b w:val="0"/>
          <w:noProof/>
          <w:sz w:val="20"/>
          <w:szCs w:val="20"/>
        </w:rPr>
        <w:t xml:space="preserve">Ms. Morgan gave a summary of the allegations. </w:t>
      </w:r>
      <w:r w:rsidRPr="00514B36">
        <w:rPr>
          <w:b w:val="0"/>
          <w:noProof/>
          <w:sz w:val="20"/>
          <w:szCs w:val="20"/>
        </w:rPr>
        <w:t xml:space="preserve">Mr. </w:t>
      </w:r>
      <w:r>
        <w:rPr>
          <w:b w:val="0"/>
          <w:noProof/>
          <w:sz w:val="20"/>
          <w:szCs w:val="20"/>
        </w:rPr>
        <w:t>Tony</w:t>
      </w:r>
      <w:r w:rsidRPr="00514B36">
        <w:rPr>
          <w:b w:val="0"/>
          <w:noProof/>
          <w:sz w:val="20"/>
          <w:szCs w:val="20"/>
        </w:rPr>
        <w:t xml:space="preserve"> entered a no contest plea. Mr. Morse made a motion to accept the plea. Mr. Fine seconded. The motion passed. </w:t>
      </w:r>
      <w:r w:rsidRPr="00514B36">
        <w:rPr>
          <w:b w:val="0"/>
          <w:bCs/>
          <w:noProof/>
          <w:sz w:val="20"/>
          <w:szCs w:val="20"/>
        </w:rPr>
        <w:t xml:space="preserve">Investigator Brad Hassert, who was previously sworn, was called to the stand. </w:t>
      </w:r>
      <w:r w:rsidRPr="00514B36">
        <w:rPr>
          <w:b w:val="0"/>
          <w:noProof/>
          <w:sz w:val="20"/>
          <w:szCs w:val="20"/>
        </w:rPr>
        <w:t xml:space="preserve">Mr. Hassert reviewed the exhibit packet and provided testimony to the board. Mr. Landreneau entered the exhibit packet into evidence and it was admitted. Mr. </w:t>
      </w:r>
      <w:r w:rsidR="00CE5F38">
        <w:rPr>
          <w:b w:val="0"/>
          <w:noProof/>
          <w:sz w:val="20"/>
          <w:szCs w:val="20"/>
        </w:rPr>
        <w:t>Tony questioned Mr. Hassert</w:t>
      </w:r>
      <w:r w:rsidRPr="00514B36">
        <w:rPr>
          <w:b w:val="0"/>
          <w:noProof/>
          <w:sz w:val="20"/>
          <w:szCs w:val="20"/>
        </w:rPr>
        <w:t xml:space="preserve">. </w:t>
      </w:r>
      <w:r w:rsidR="00CE5F38">
        <w:rPr>
          <w:b w:val="0"/>
          <w:noProof/>
          <w:sz w:val="20"/>
          <w:szCs w:val="20"/>
        </w:rPr>
        <w:t xml:space="preserve">Mr. Landreneau questioned Mr. Tony. </w:t>
      </w:r>
      <w:bookmarkStart w:id="22" w:name="_Hlk101872966"/>
      <w:r w:rsidR="00982C41">
        <w:rPr>
          <w:b w:val="0"/>
          <w:noProof/>
          <w:sz w:val="20"/>
          <w:szCs w:val="20"/>
        </w:rPr>
        <w:t xml:space="preserve">The board questioned Mr. Tony. </w:t>
      </w:r>
      <w:r w:rsidRPr="00514B36">
        <w:rPr>
          <w:b w:val="0"/>
          <w:noProof/>
          <w:sz w:val="20"/>
          <w:szCs w:val="20"/>
        </w:rPr>
        <w:t xml:space="preserve">Mr. Morse made a motion to assess an administrative penalty of maximum fine plus $1000 in administrative costs and to allow the administrative penalty to be reduced to </w:t>
      </w:r>
      <w:r w:rsidR="00CE5F38">
        <w:rPr>
          <w:b w:val="0"/>
          <w:noProof/>
          <w:sz w:val="20"/>
          <w:szCs w:val="20"/>
        </w:rPr>
        <w:t>a $500 fine plus</w:t>
      </w:r>
      <w:r w:rsidRPr="00514B36">
        <w:rPr>
          <w:b w:val="0"/>
          <w:noProof/>
          <w:sz w:val="20"/>
          <w:szCs w:val="20"/>
        </w:rPr>
        <w:t xml:space="preserve"> $500 in administrative costs if the </w:t>
      </w:r>
      <w:r w:rsidR="00CE5F38">
        <w:rPr>
          <w:b w:val="0"/>
          <w:noProof/>
          <w:sz w:val="20"/>
          <w:szCs w:val="20"/>
        </w:rPr>
        <w:t>company</w:t>
      </w:r>
      <w:r w:rsidRPr="00514B36">
        <w:rPr>
          <w:b w:val="0"/>
          <w:noProof/>
          <w:sz w:val="20"/>
          <w:szCs w:val="20"/>
        </w:rPr>
        <w:t xml:space="preserve"> obtains the proper license within 120 days. Mr. Fine seconded. The motion passed.</w:t>
      </w:r>
      <w:bookmarkEnd w:id="22"/>
    </w:p>
    <w:p w14:paraId="35210F1D" w14:textId="70181CF0" w:rsidR="00514B36" w:rsidRDefault="00514B36" w:rsidP="00DA11CF">
      <w:pPr>
        <w:ind w:left="720"/>
        <w:contextualSpacing/>
        <w:jc w:val="both"/>
        <w:rPr>
          <w:b w:val="0"/>
          <w:noProof/>
          <w:sz w:val="20"/>
          <w:szCs w:val="20"/>
        </w:rPr>
      </w:pPr>
    </w:p>
    <w:p w14:paraId="681B1441" w14:textId="77777777" w:rsidR="00982C41" w:rsidRPr="00DA11CF" w:rsidRDefault="00982C41" w:rsidP="00DA11CF">
      <w:pPr>
        <w:ind w:left="720"/>
        <w:contextualSpacing/>
        <w:jc w:val="both"/>
        <w:rPr>
          <w:b w:val="0"/>
          <w:noProof/>
          <w:sz w:val="20"/>
          <w:szCs w:val="20"/>
        </w:rPr>
      </w:pPr>
    </w:p>
    <w:p w14:paraId="17CDA859" w14:textId="0C348FAA"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lastRenderedPageBreak/>
        <w:t>Legacy Properties and Development Services LLC,</w:t>
      </w:r>
      <w:r w:rsidRPr="00DA11CF">
        <w:rPr>
          <w:b w:val="0"/>
          <w:bCs/>
          <w:sz w:val="20"/>
          <w:szCs w:val="20"/>
        </w:rPr>
        <w:t xml:space="preserve"> </w:t>
      </w:r>
      <w:r w:rsidRPr="00DA11CF">
        <w:rPr>
          <w:b w:val="0"/>
          <w:sz w:val="20"/>
          <w:szCs w:val="20"/>
        </w:rPr>
        <w:t>Covington, Louisiana</w:t>
      </w:r>
      <w:r w:rsidRPr="00DA11CF">
        <w:rPr>
          <w:b w:val="0"/>
          <w:smallCaps/>
          <w:sz w:val="20"/>
          <w:szCs w:val="20"/>
        </w:rPr>
        <w:t xml:space="preserve"> </w:t>
      </w:r>
      <w:r w:rsidRPr="00DA11CF">
        <w:rPr>
          <w:b w:val="0"/>
          <w:sz w:val="20"/>
          <w:szCs w:val="20"/>
        </w:rPr>
        <w:t>–</w:t>
      </w:r>
      <w:r w:rsidR="00FA4247">
        <w:rPr>
          <w:b w:val="0"/>
          <w:sz w:val="20"/>
          <w:szCs w:val="20"/>
        </w:rPr>
        <w:t xml:space="preserve"> </w:t>
      </w:r>
      <w:r w:rsidRPr="00DA11CF">
        <w:rPr>
          <w:b w:val="0"/>
          <w:bCs/>
          <w:sz w:val="20"/>
          <w:szCs w:val="20"/>
        </w:rPr>
        <w:t>La. R.S. 37:2175.3(A)(1)</w:t>
      </w:r>
      <w:r w:rsidRPr="00DA11CF">
        <w:rPr>
          <w:smallCaps/>
          <w:sz w:val="20"/>
          <w:szCs w:val="20"/>
        </w:rPr>
        <w:t xml:space="preserve"> </w:t>
      </w:r>
    </w:p>
    <w:p w14:paraId="315DA282" w14:textId="66B83AF8" w:rsidR="00DA11CF" w:rsidRDefault="00DA11CF" w:rsidP="00DA11CF">
      <w:pPr>
        <w:ind w:left="720"/>
        <w:contextualSpacing/>
        <w:jc w:val="both"/>
        <w:rPr>
          <w:b w:val="0"/>
          <w:noProof/>
          <w:sz w:val="20"/>
          <w:szCs w:val="20"/>
        </w:rPr>
      </w:pPr>
    </w:p>
    <w:p w14:paraId="44BB2897" w14:textId="523CD507" w:rsidR="00F56C4B" w:rsidRDefault="00F56C4B" w:rsidP="00DA11CF">
      <w:pPr>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A64002" w:rsidRPr="00A64002">
        <w:rPr>
          <w:b w:val="0"/>
          <w:noProof/>
          <w:sz w:val="20"/>
          <w:szCs w:val="20"/>
        </w:rPr>
        <w:t>LEGACY PROPERTIES AND DEVELOPMENT SERVICES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A64002" w:rsidRPr="00A64002">
        <w:rPr>
          <w:b w:val="0"/>
          <w:noProof/>
          <w:sz w:val="20"/>
          <w:szCs w:val="20"/>
        </w:rPr>
        <w:t>LEGACY PROPERTIES AND DEVELOPMENT SERVICES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542E63C2" w14:textId="77777777" w:rsidR="00F56C4B" w:rsidRPr="00DA11CF" w:rsidRDefault="00F56C4B" w:rsidP="00DA11CF">
      <w:pPr>
        <w:ind w:left="720"/>
        <w:contextualSpacing/>
        <w:jc w:val="both"/>
        <w:rPr>
          <w:b w:val="0"/>
          <w:noProof/>
          <w:sz w:val="20"/>
          <w:szCs w:val="20"/>
        </w:rPr>
      </w:pPr>
    </w:p>
    <w:p w14:paraId="70301331" w14:textId="4231D13B" w:rsidR="00DA11CF" w:rsidRDefault="00DA11CF" w:rsidP="00DA11CF">
      <w:pPr>
        <w:numPr>
          <w:ilvl w:val="1"/>
          <w:numId w:val="6"/>
        </w:numPr>
        <w:contextualSpacing/>
        <w:jc w:val="both"/>
        <w:rPr>
          <w:b w:val="0"/>
          <w:noProof/>
          <w:sz w:val="20"/>
          <w:szCs w:val="20"/>
        </w:rPr>
      </w:pPr>
      <w:bookmarkStart w:id="23" w:name="_Hlk101790697"/>
      <w:r w:rsidRPr="00DA11CF">
        <w:rPr>
          <w:smallCaps/>
          <w:sz w:val="20"/>
          <w:szCs w:val="20"/>
          <w:u w:val="single"/>
        </w:rPr>
        <w:t xml:space="preserve">Norma </w:t>
      </w:r>
      <w:proofErr w:type="spellStart"/>
      <w:r w:rsidRPr="00DA11CF">
        <w:rPr>
          <w:smallCaps/>
          <w:sz w:val="20"/>
          <w:szCs w:val="20"/>
          <w:u w:val="single"/>
        </w:rPr>
        <w:t>Encinia</w:t>
      </w:r>
      <w:proofErr w:type="spellEnd"/>
      <w:r w:rsidRPr="00DA11CF">
        <w:rPr>
          <w:smallCaps/>
          <w:sz w:val="20"/>
          <w:szCs w:val="20"/>
          <w:u w:val="single"/>
        </w:rPr>
        <w:t xml:space="preserve"> </w:t>
      </w:r>
      <w:proofErr w:type="spellStart"/>
      <w:r w:rsidRPr="00DA11CF">
        <w:rPr>
          <w:smallCaps/>
          <w:sz w:val="20"/>
          <w:szCs w:val="20"/>
          <w:u w:val="single"/>
        </w:rPr>
        <w:t>Loredo</w:t>
      </w:r>
      <w:proofErr w:type="spellEnd"/>
      <w:r w:rsidRPr="00DA11CF">
        <w:rPr>
          <w:smallCaps/>
          <w:sz w:val="20"/>
          <w:szCs w:val="20"/>
          <w:u w:val="single"/>
        </w:rPr>
        <w:t xml:space="preserve"> d/b/a A.E.J.J. Construction LLC</w:t>
      </w:r>
      <w:bookmarkEnd w:id="23"/>
      <w:r w:rsidRPr="00DA11CF">
        <w:rPr>
          <w:smallCaps/>
          <w:sz w:val="20"/>
          <w:szCs w:val="20"/>
          <w:u w:val="single"/>
        </w:rPr>
        <w:t>,</w:t>
      </w:r>
      <w:r w:rsidRPr="00DA11CF">
        <w:rPr>
          <w:b w:val="0"/>
          <w:bCs/>
          <w:sz w:val="20"/>
          <w:szCs w:val="20"/>
        </w:rPr>
        <w:t xml:space="preserve"> </w:t>
      </w:r>
      <w:r w:rsidRPr="00DA11CF">
        <w:rPr>
          <w:b w:val="0"/>
          <w:sz w:val="20"/>
          <w:szCs w:val="20"/>
        </w:rPr>
        <w:t>Slidell, Louisiana</w:t>
      </w:r>
      <w:r w:rsidRPr="00DA11CF">
        <w:rPr>
          <w:b w:val="0"/>
          <w:smallCaps/>
          <w:sz w:val="20"/>
          <w:szCs w:val="20"/>
        </w:rPr>
        <w:t xml:space="preserve"> </w:t>
      </w:r>
      <w:r w:rsidRPr="00DA11CF">
        <w:rPr>
          <w:b w:val="0"/>
          <w:bCs/>
          <w:sz w:val="20"/>
          <w:szCs w:val="20"/>
        </w:rPr>
        <w:t>–</w:t>
      </w:r>
      <w:r w:rsidR="00FA4247">
        <w:rPr>
          <w:b w:val="0"/>
          <w:bCs/>
          <w:sz w:val="20"/>
          <w:szCs w:val="20"/>
        </w:rPr>
        <w:t xml:space="preserve"> </w:t>
      </w:r>
      <w:r w:rsidRPr="00DA11CF">
        <w:rPr>
          <w:b w:val="0"/>
          <w:sz w:val="20"/>
          <w:szCs w:val="20"/>
        </w:rPr>
        <w:t>La. R.S. 37:2167(A)</w:t>
      </w:r>
    </w:p>
    <w:p w14:paraId="7AFAD78C" w14:textId="77777777" w:rsidR="00F56C4B" w:rsidRDefault="00F56C4B" w:rsidP="00F56C4B">
      <w:pPr>
        <w:ind w:left="720"/>
        <w:contextualSpacing/>
        <w:jc w:val="both"/>
        <w:rPr>
          <w:b w:val="0"/>
          <w:noProof/>
          <w:sz w:val="20"/>
          <w:szCs w:val="20"/>
        </w:rPr>
      </w:pPr>
    </w:p>
    <w:p w14:paraId="05A07CA6" w14:textId="621CCD9F" w:rsidR="0074437F" w:rsidRDefault="00F56C4B" w:rsidP="00F56C4B">
      <w:pPr>
        <w:ind w:left="720"/>
        <w:contextualSpacing/>
        <w:jc w:val="both"/>
        <w:rPr>
          <w:b w:val="0"/>
          <w:noProof/>
          <w:sz w:val="20"/>
          <w:szCs w:val="20"/>
        </w:rPr>
      </w:pPr>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No one was present on behalf of </w:t>
      </w:r>
      <w:r w:rsidR="00A64002" w:rsidRPr="00A64002">
        <w:rPr>
          <w:b w:val="0"/>
          <w:noProof/>
          <w:sz w:val="20"/>
          <w:szCs w:val="20"/>
        </w:rPr>
        <w:t>NORMA ENCINIA LOREDO D/B/A A.E.J.J. CONSTRUCTION LLC</w:t>
      </w:r>
      <w:r w:rsidRPr="003E301A">
        <w:rPr>
          <w:b w:val="0"/>
          <w:noProof/>
          <w:sz w:val="20"/>
          <w:szCs w:val="20"/>
        </w:rPr>
        <w:t>.</w:t>
      </w:r>
      <w:r w:rsidRPr="0077110F">
        <w:rPr>
          <w:b w:val="0"/>
          <w:noProof/>
          <w:sz w:val="20"/>
          <w:szCs w:val="20"/>
        </w:rPr>
        <w:t xml:space="preserve"> </w:t>
      </w:r>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Mr. Morse made a motion to find </w:t>
      </w:r>
      <w:r w:rsidR="00A64002" w:rsidRPr="00A64002">
        <w:rPr>
          <w:b w:val="0"/>
          <w:noProof/>
          <w:sz w:val="20"/>
          <w:szCs w:val="20"/>
        </w:rPr>
        <w:t>NORMA ENCINIA LOREDO D/B/A A.E.J.J. CONSTRUCTION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28EA25E9" w14:textId="77777777" w:rsidR="00F56C4B" w:rsidRPr="00DA11CF" w:rsidRDefault="00F56C4B" w:rsidP="00F56C4B">
      <w:pPr>
        <w:ind w:left="720"/>
        <w:contextualSpacing/>
        <w:jc w:val="both"/>
        <w:rPr>
          <w:b w:val="0"/>
          <w:noProof/>
          <w:sz w:val="20"/>
          <w:szCs w:val="20"/>
        </w:rPr>
      </w:pPr>
    </w:p>
    <w:p w14:paraId="32C62F0C" w14:textId="6ABF266B"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t>Royal Electrical, LLC,</w:t>
      </w:r>
      <w:r w:rsidRPr="00DA11CF">
        <w:rPr>
          <w:b w:val="0"/>
          <w:bCs/>
          <w:sz w:val="20"/>
          <w:szCs w:val="20"/>
        </w:rPr>
        <w:t xml:space="preserve"> </w:t>
      </w:r>
      <w:r w:rsidRPr="00DA11CF">
        <w:rPr>
          <w:b w:val="0"/>
          <w:sz w:val="20"/>
          <w:szCs w:val="20"/>
        </w:rPr>
        <w:t>Lafayette, Louisiana</w:t>
      </w:r>
      <w:r w:rsidRPr="00DA11CF">
        <w:rPr>
          <w:b w:val="0"/>
          <w:smallCaps/>
          <w:sz w:val="20"/>
          <w:szCs w:val="20"/>
        </w:rPr>
        <w:t xml:space="preserve"> </w:t>
      </w:r>
      <w:r w:rsidRPr="00DA11CF">
        <w:rPr>
          <w:b w:val="0"/>
          <w:bCs/>
          <w:sz w:val="20"/>
          <w:szCs w:val="20"/>
        </w:rPr>
        <w:t>–</w:t>
      </w:r>
      <w:r w:rsidR="00FA4247">
        <w:rPr>
          <w:b w:val="0"/>
          <w:bCs/>
          <w:sz w:val="20"/>
          <w:szCs w:val="20"/>
        </w:rPr>
        <w:t xml:space="preserve"> </w:t>
      </w:r>
      <w:r w:rsidRPr="00DA11CF">
        <w:rPr>
          <w:b w:val="0"/>
          <w:sz w:val="20"/>
          <w:szCs w:val="20"/>
        </w:rPr>
        <w:t>La. R.S. 37:2167(A)</w:t>
      </w:r>
    </w:p>
    <w:p w14:paraId="581150F6" w14:textId="7ACD9DF6" w:rsidR="00DA11CF" w:rsidRDefault="00DA11CF" w:rsidP="00DA11CF">
      <w:pPr>
        <w:ind w:left="720"/>
        <w:contextualSpacing/>
        <w:jc w:val="both"/>
        <w:rPr>
          <w:b w:val="0"/>
          <w:noProof/>
          <w:sz w:val="20"/>
          <w:szCs w:val="20"/>
        </w:rPr>
      </w:pPr>
    </w:p>
    <w:p w14:paraId="3D31ED63" w14:textId="30C9A78E" w:rsidR="00877842" w:rsidRDefault="00877842" w:rsidP="00DA11CF">
      <w:pPr>
        <w:ind w:left="720"/>
        <w:contextualSpacing/>
        <w:jc w:val="both"/>
        <w:rPr>
          <w:b w:val="0"/>
          <w:noProof/>
          <w:sz w:val="20"/>
          <w:szCs w:val="20"/>
        </w:rPr>
      </w:pPr>
      <w:r w:rsidRPr="00512195">
        <w:rPr>
          <w:b w:val="0"/>
          <w:noProof/>
          <w:sz w:val="20"/>
          <w:szCs w:val="20"/>
        </w:rPr>
        <w:t xml:space="preserve">Ms. </w:t>
      </w:r>
      <w:r>
        <w:rPr>
          <w:b w:val="0"/>
          <w:noProof/>
          <w:sz w:val="20"/>
          <w:szCs w:val="20"/>
        </w:rPr>
        <w:t>Morgan</w:t>
      </w:r>
      <w:r w:rsidRPr="00512195">
        <w:rPr>
          <w:b w:val="0"/>
          <w:noProof/>
          <w:sz w:val="20"/>
          <w:szCs w:val="20"/>
        </w:rPr>
        <w:t xml:space="preserve"> gave a summary of the allegations and read the settlement offer presented by </w:t>
      </w:r>
      <w:r w:rsidR="00CE5F38" w:rsidRPr="00CE5F38">
        <w:rPr>
          <w:b w:val="0"/>
          <w:noProof/>
          <w:sz w:val="20"/>
          <w:szCs w:val="20"/>
        </w:rPr>
        <w:t>ROYAL ELECTRICAL, LLC</w:t>
      </w:r>
      <w:r w:rsidRPr="00512195">
        <w:rPr>
          <w:b w:val="0"/>
          <w:noProof/>
          <w:sz w:val="20"/>
          <w:szCs w:val="20"/>
        </w:rPr>
        <w:t xml:space="preserve">. Mr. Morse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p w14:paraId="6F4C22AF" w14:textId="77777777" w:rsidR="00877842" w:rsidRPr="00DA11CF" w:rsidRDefault="00877842" w:rsidP="00DA11CF">
      <w:pPr>
        <w:ind w:left="720"/>
        <w:contextualSpacing/>
        <w:jc w:val="both"/>
        <w:rPr>
          <w:b w:val="0"/>
          <w:noProof/>
          <w:sz w:val="20"/>
          <w:szCs w:val="20"/>
        </w:rPr>
      </w:pPr>
    </w:p>
    <w:p w14:paraId="2B5BD4FF" w14:textId="11C9188A" w:rsidR="00DA11CF" w:rsidRPr="00DA11CF" w:rsidRDefault="00DA11CF" w:rsidP="00DA11CF">
      <w:pPr>
        <w:numPr>
          <w:ilvl w:val="1"/>
          <w:numId w:val="6"/>
        </w:numPr>
        <w:contextualSpacing/>
        <w:jc w:val="both"/>
        <w:rPr>
          <w:b w:val="0"/>
          <w:noProof/>
          <w:sz w:val="20"/>
          <w:szCs w:val="20"/>
        </w:rPr>
      </w:pPr>
      <w:bookmarkStart w:id="24" w:name="_Hlk101872429"/>
      <w:r w:rsidRPr="00DA11CF">
        <w:rPr>
          <w:smallCaps/>
          <w:sz w:val="20"/>
          <w:szCs w:val="20"/>
          <w:u w:val="single"/>
        </w:rPr>
        <w:t>Two Brothers and a Van, LLC</w:t>
      </w:r>
      <w:bookmarkEnd w:id="24"/>
      <w:r w:rsidRPr="00DA11CF">
        <w:rPr>
          <w:smallCaps/>
          <w:sz w:val="20"/>
          <w:szCs w:val="20"/>
          <w:u w:val="single"/>
        </w:rPr>
        <w:t>,</w:t>
      </w:r>
      <w:r w:rsidRPr="00DA11CF">
        <w:rPr>
          <w:b w:val="0"/>
          <w:bCs/>
          <w:sz w:val="20"/>
          <w:szCs w:val="20"/>
        </w:rPr>
        <w:t xml:space="preserve"> </w:t>
      </w:r>
      <w:r w:rsidRPr="00DA11CF">
        <w:rPr>
          <w:b w:val="0"/>
          <w:sz w:val="20"/>
          <w:szCs w:val="20"/>
        </w:rPr>
        <w:t>Opelousas, Louisiana</w:t>
      </w:r>
      <w:r w:rsidRPr="00DA11CF">
        <w:rPr>
          <w:b w:val="0"/>
          <w:smallCaps/>
          <w:sz w:val="20"/>
          <w:szCs w:val="20"/>
        </w:rPr>
        <w:t xml:space="preserve"> </w:t>
      </w:r>
      <w:r w:rsidRPr="00DA11CF">
        <w:rPr>
          <w:b w:val="0"/>
          <w:bCs/>
          <w:sz w:val="20"/>
          <w:szCs w:val="20"/>
        </w:rPr>
        <w:t>–</w:t>
      </w:r>
      <w:r w:rsidR="00FA4247">
        <w:rPr>
          <w:b w:val="0"/>
          <w:bCs/>
          <w:sz w:val="20"/>
          <w:szCs w:val="20"/>
        </w:rPr>
        <w:t xml:space="preserve"> </w:t>
      </w:r>
      <w:r w:rsidRPr="00DA11CF">
        <w:rPr>
          <w:b w:val="0"/>
          <w:sz w:val="20"/>
          <w:szCs w:val="20"/>
        </w:rPr>
        <w:t>La. R.S. 37:2167(A)</w:t>
      </w:r>
    </w:p>
    <w:p w14:paraId="0F1D325F" w14:textId="56DB78E0" w:rsidR="00DA11CF" w:rsidRDefault="00DA11CF" w:rsidP="00DA11CF">
      <w:pPr>
        <w:ind w:left="720"/>
        <w:contextualSpacing/>
        <w:jc w:val="both"/>
        <w:rPr>
          <w:b w:val="0"/>
          <w:noProof/>
          <w:sz w:val="20"/>
          <w:szCs w:val="20"/>
        </w:rPr>
      </w:pPr>
    </w:p>
    <w:p w14:paraId="3CB91965" w14:textId="49EDDA48" w:rsidR="00877842" w:rsidRDefault="00877842" w:rsidP="00DA11CF">
      <w:pPr>
        <w:ind w:left="720"/>
        <w:contextualSpacing/>
        <w:jc w:val="both"/>
        <w:rPr>
          <w:b w:val="0"/>
          <w:noProof/>
          <w:sz w:val="20"/>
          <w:szCs w:val="20"/>
        </w:rPr>
      </w:pPr>
      <w:bookmarkStart w:id="25" w:name="_Hlk101934546"/>
      <w:r w:rsidRPr="00512195">
        <w:rPr>
          <w:b w:val="0"/>
          <w:noProof/>
          <w:sz w:val="20"/>
          <w:szCs w:val="20"/>
        </w:rPr>
        <w:t xml:space="preserve">Ms. </w:t>
      </w:r>
      <w:r>
        <w:rPr>
          <w:b w:val="0"/>
          <w:noProof/>
          <w:sz w:val="20"/>
          <w:szCs w:val="20"/>
        </w:rPr>
        <w:t>Morgan</w:t>
      </w:r>
      <w:r w:rsidRPr="00512195">
        <w:rPr>
          <w:b w:val="0"/>
          <w:noProof/>
          <w:sz w:val="20"/>
          <w:szCs w:val="20"/>
        </w:rPr>
        <w:t xml:space="preserve"> gave a summary of the allegations and read the settlement offer presented by </w:t>
      </w:r>
      <w:r w:rsidR="00CE5F38" w:rsidRPr="00CE5F38">
        <w:rPr>
          <w:b w:val="0"/>
          <w:noProof/>
          <w:sz w:val="20"/>
          <w:szCs w:val="20"/>
        </w:rPr>
        <w:t>TWO BROTHERS AND A VAN, LLC</w:t>
      </w:r>
      <w:r w:rsidRPr="00512195">
        <w:rPr>
          <w:b w:val="0"/>
          <w:noProof/>
          <w:sz w:val="20"/>
          <w:szCs w:val="20"/>
        </w:rPr>
        <w:t xml:space="preserve">. Mr. Morse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bookmarkEnd w:id="25"/>
    </w:p>
    <w:p w14:paraId="1ADEFFB2" w14:textId="77777777" w:rsidR="00877842" w:rsidRPr="00DA11CF" w:rsidRDefault="00877842" w:rsidP="00DA11CF">
      <w:pPr>
        <w:ind w:left="720"/>
        <w:contextualSpacing/>
        <w:jc w:val="both"/>
        <w:rPr>
          <w:b w:val="0"/>
          <w:noProof/>
          <w:sz w:val="20"/>
          <w:szCs w:val="20"/>
        </w:rPr>
      </w:pPr>
    </w:p>
    <w:p w14:paraId="6E222D04" w14:textId="6A992FBB" w:rsidR="00DA11CF" w:rsidRPr="00DA11CF" w:rsidRDefault="00DA11CF" w:rsidP="00DA11CF">
      <w:pPr>
        <w:numPr>
          <w:ilvl w:val="1"/>
          <w:numId w:val="6"/>
        </w:numPr>
        <w:contextualSpacing/>
        <w:jc w:val="both"/>
        <w:rPr>
          <w:b w:val="0"/>
          <w:noProof/>
          <w:sz w:val="20"/>
          <w:szCs w:val="20"/>
        </w:rPr>
      </w:pPr>
      <w:r w:rsidRPr="00DA11CF">
        <w:rPr>
          <w:smallCaps/>
          <w:sz w:val="20"/>
          <w:szCs w:val="20"/>
          <w:u w:val="single"/>
        </w:rPr>
        <w:t>Kirk Dixon d/b/a K&amp;K Roofing &amp; Drywall,</w:t>
      </w:r>
      <w:r w:rsidRPr="00DA11CF">
        <w:rPr>
          <w:b w:val="0"/>
          <w:bCs/>
          <w:sz w:val="20"/>
          <w:szCs w:val="20"/>
        </w:rPr>
        <w:t xml:space="preserve"> </w:t>
      </w:r>
      <w:r w:rsidRPr="00DA11CF">
        <w:rPr>
          <w:b w:val="0"/>
          <w:sz w:val="20"/>
          <w:szCs w:val="20"/>
        </w:rPr>
        <w:t>Saint Landry, Louisiana</w:t>
      </w:r>
      <w:r w:rsidRPr="00DA11CF">
        <w:rPr>
          <w:b w:val="0"/>
          <w:smallCaps/>
          <w:sz w:val="20"/>
          <w:szCs w:val="20"/>
        </w:rPr>
        <w:t xml:space="preserve"> </w:t>
      </w:r>
      <w:r w:rsidRPr="00DA11CF">
        <w:rPr>
          <w:b w:val="0"/>
          <w:sz w:val="20"/>
          <w:szCs w:val="20"/>
        </w:rPr>
        <w:t>–</w:t>
      </w:r>
      <w:r w:rsidR="00FA4247">
        <w:rPr>
          <w:b w:val="0"/>
          <w:sz w:val="20"/>
          <w:szCs w:val="20"/>
        </w:rPr>
        <w:t xml:space="preserve"> </w:t>
      </w:r>
      <w:r w:rsidRPr="00DA11CF">
        <w:rPr>
          <w:b w:val="0"/>
          <w:bCs/>
          <w:sz w:val="20"/>
          <w:szCs w:val="20"/>
        </w:rPr>
        <w:t>La. R.S. 37:2175.3(A)(1)</w:t>
      </w:r>
      <w:r w:rsidRPr="00DA11CF">
        <w:rPr>
          <w:smallCaps/>
          <w:sz w:val="20"/>
          <w:szCs w:val="20"/>
        </w:rPr>
        <w:t xml:space="preserve"> </w:t>
      </w:r>
    </w:p>
    <w:p w14:paraId="3A6ACDBF" w14:textId="780414D2" w:rsidR="00DA11CF" w:rsidRDefault="00DA11CF" w:rsidP="00DA11CF">
      <w:pPr>
        <w:ind w:left="720"/>
        <w:contextualSpacing/>
        <w:jc w:val="both"/>
        <w:rPr>
          <w:b w:val="0"/>
          <w:noProof/>
          <w:sz w:val="20"/>
          <w:szCs w:val="20"/>
        </w:rPr>
      </w:pPr>
    </w:p>
    <w:p w14:paraId="4F9FAF3A" w14:textId="24D310C8" w:rsidR="00877842" w:rsidRDefault="00877842" w:rsidP="00DA11CF">
      <w:pPr>
        <w:ind w:left="720"/>
        <w:contextualSpacing/>
        <w:jc w:val="both"/>
        <w:rPr>
          <w:b w:val="0"/>
          <w:noProof/>
          <w:sz w:val="20"/>
          <w:szCs w:val="20"/>
        </w:rPr>
      </w:pPr>
      <w:bookmarkStart w:id="26" w:name="_Hlk101791237"/>
      <w:r w:rsidRPr="00512195">
        <w:rPr>
          <w:b w:val="0"/>
          <w:noProof/>
          <w:sz w:val="20"/>
          <w:szCs w:val="20"/>
        </w:rPr>
        <w:t xml:space="preserve">Ms. </w:t>
      </w:r>
      <w:r>
        <w:rPr>
          <w:b w:val="0"/>
          <w:noProof/>
          <w:sz w:val="20"/>
          <w:szCs w:val="20"/>
        </w:rPr>
        <w:t>Morgan</w:t>
      </w:r>
      <w:r w:rsidRPr="00512195">
        <w:rPr>
          <w:b w:val="0"/>
          <w:noProof/>
          <w:sz w:val="20"/>
          <w:szCs w:val="20"/>
        </w:rPr>
        <w:t xml:space="preserve"> gave a summary of the allegations and read the settlement offer presented by </w:t>
      </w:r>
      <w:r w:rsidR="00CE5F38" w:rsidRPr="00CE5F38">
        <w:rPr>
          <w:b w:val="0"/>
          <w:noProof/>
          <w:sz w:val="20"/>
          <w:szCs w:val="20"/>
        </w:rPr>
        <w:t>KIRK DIXON D/B/A K&amp;K ROOFING &amp; DRYWALL</w:t>
      </w:r>
      <w:r w:rsidRPr="00512195">
        <w:rPr>
          <w:b w:val="0"/>
          <w:noProof/>
          <w:sz w:val="20"/>
          <w:szCs w:val="20"/>
        </w:rPr>
        <w:t xml:space="preserve">. Mr. Morse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bookmarkEnd w:id="26"/>
    <w:p w14:paraId="0EA9515F" w14:textId="77777777" w:rsidR="00F33280" w:rsidRDefault="00F33280" w:rsidP="00877842">
      <w:pPr>
        <w:tabs>
          <w:tab w:val="left" w:pos="360"/>
        </w:tabs>
        <w:jc w:val="both"/>
        <w:rPr>
          <w:b w:val="0"/>
          <w:sz w:val="20"/>
          <w:szCs w:val="20"/>
        </w:rPr>
      </w:pPr>
    </w:p>
    <w:p w14:paraId="7D7736B6" w14:textId="43FCA409" w:rsidR="00877842" w:rsidRPr="00A84893" w:rsidRDefault="00877842" w:rsidP="00877842">
      <w:pPr>
        <w:tabs>
          <w:tab w:val="left" w:pos="360"/>
        </w:tabs>
        <w:jc w:val="both"/>
        <w:rPr>
          <w:b w:val="0"/>
          <w:sz w:val="20"/>
          <w:szCs w:val="20"/>
        </w:rPr>
      </w:pPr>
      <w:r>
        <w:rPr>
          <w:b w:val="0"/>
          <w:sz w:val="20"/>
          <w:szCs w:val="20"/>
        </w:rPr>
        <w:t>&lt;Matters 48</w:t>
      </w:r>
      <w:r w:rsidR="00F33280">
        <w:rPr>
          <w:b w:val="0"/>
          <w:sz w:val="20"/>
          <w:szCs w:val="20"/>
        </w:rPr>
        <w:t>.</w:t>
      </w:r>
      <w:r>
        <w:rPr>
          <w:b w:val="0"/>
          <w:sz w:val="20"/>
          <w:szCs w:val="20"/>
        </w:rPr>
        <w:t xml:space="preserve"> and F. 1 and F. 2. </w:t>
      </w:r>
      <w:r w:rsidR="00F33280">
        <w:rPr>
          <w:b w:val="0"/>
          <w:sz w:val="20"/>
          <w:szCs w:val="20"/>
        </w:rPr>
        <w:t>w</w:t>
      </w:r>
      <w:r>
        <w:rPr>
          <w:b w:val="0"/>
          <w:sz w:val="20"/>
          <w:szCs w:val="20"/>
        </w:rPr>
        <w:t>ere heard together.&gt;</w:t>
      </w:r>
    </w:p>
    <w:p w14:paraId="0831B9F5" w14:textId="77777777" w:rsidR="00877842" w:rsidRPr="00DA11CF" w:rsidRDefault="00877842" w:rsidP="00DA11CF">
      <w:pPr>
        <w:ind w:left="720"/>
        <w:contextualSpacing/>
        <w:jc w:val="both"/>
        <w:rPr>
          <w:b w:val="0"/>
          <w:noProof/>
          <w:sz w:val="20"/>
          <w:szCs w:val="20"/>
        </w:rPr>
      </w:pPr>
    </w:p>
    <w:p w14:paraId="5ACE6168" w14:textId="7684C489" w:rsidR="0074437F" w:rsidRPr="00877842" w:rsidRDefault="00DA11CF" w:rsidP="00877842">
      <w:pPr>
        <w:numPr>
          <w:ilvl w:val="1"/>
          <w:numId w:val="6"/>
        </w:numPr>
        <w:contextualSpacing/>
        <w:jc w:val="both"/>
        <w:rPr>
          <w:b w:val="0"/>
          <w:noProof/>
          <w:sz w:val="20"/>
          <w:szCs w:val="20"/>
        </w:rPr>
      </w:pPr>
      <w:proofErr w:type="spellStart"/>
      <w:r w:rsidRPr="00DA11CF">
        <w:rPr>
          <w:smallCaps/>
          <w:sz w:val="20"/>
          <w:szCs w:val="20"/>
          <w:u w:val="single"/>
        </w:rPr>
        <w:t>Picou</w:t>
      </w:r>
      <w:proofErr w:type="spellEnd"/>
      <w:r w:rsidRPr="00DA11CF">
        <w:rPr>
          <w:smallCaps/>
          <w:sz w:val="20"/>
          <w:szCs w:val="20"/>
          <w:u w:val="single"/>
        </w:rPr>
        <w:t xml:space="preserve"> Builders and Construction LLC,</w:t>
      </w:r>
      <w:r w:rsidRPr="00DA11CF">
        <w:rPr>
          <w:b w:val="0"/>
          <w:bCs/>
          <w:smallCaps/>
          <w:sz w:val="20"/>
          <w:szCs w:val="20"/>
        </w:rPr>
        <w:t xml:space="preserve"> </w:t>
      </w:r>
      <w:r w:rsidRPr="00DA11CF">
        <w:rPr>
          <w:b w:val="0"/>
          <w:sz w:val="20"/>
          <w:szCs w:val="20"/>
        </w:rPr>
        <w:t>Lake Charles, Louisiana</w:t>
      </w:r>
      <w:r w:rsidRPr="00DA11CF">
        <w:rPr>
          <w:b w:val="0"/>
          <w:smallCaps/>
          <w:sz w:val="20"/>
          <w:szCs w:val="20"/>
        </w:rPr>
        <w:t xml:space="preserve"> </w:t>
      </w:r>
      <w:r w:rsidRPr="00DA11CF">
        <w:rPr>
          <w:b w:val="0"/>
          <w:sz w:val="20"/>
          <w:szCs w:val="20"/>
        </w:rPr>
        <w:t>–</w:t>
      </w:r>
      <w:r w:rsidR="00FA4247">
        <w:rPr>
          <w:b w:val="0"/>
          <w:sz w:val="20"/>
          <w:szCs w:val="20"/>
        </w:rPr>
        <w:t xml:space="preserve"> </w:t>
      </w:r>
      <w:r w:rsidRPr="00DA11CF">
        <w:rPr>
          <w:b w:val="0"/>
          <w:sz w:val="20"/>
          <w:szCs w:val="20"/>
        </w:rPr>
        <w:t>La. R.S. 37:2167(A)</w:t>
      </w:r>
    </w:p>
    <w:p w14:paraId="249BC6FE" w14:textId="451A7F70" w:rsidR="00877842" w:rsidRPr="00FA4247" w:rsidRDefault="00877842" w:rsidP="00877842">
      <w:pPr>
        <w:tabs>
          <w:tab w:val="left" w:pos="360"/>
        </w:tabs>
        <w:ind w:left="720" w:hanging="720"/>
        <w:jc w:val="both"/>
        <w:rPr>
          <w:sz w:val="20"/>
          <w:szCs w:val="20"/>
        </w:rPr>
      </w:pPr>
      <w:r>
        <w:rPr>
          <w:b w:val="0"/>
          <w:sz w:val="20"/>
          <w:szCs w:val="20"/>
        </w:rPr>
        <w:t>F.</w:t>
      </w:r>
      <w:r>
        <w:rPr>
          <w:b w:val="0"/>
          <w:sz w:val="20"/>
          <w:szCs w:val="20"/>
        </w:rPr>
        <w:tab/>
      </w:r>
      <w:r w:rsidRPr="00877842">
        <w:rPr>
          <w:b w:val="0"/>
          <w:bCs/>
          <w:sz w:val="20"/>
          <w:szCs w:val="20"/>
        </w:rPr>
        <w:t>1.</w:t>
      </w:r>
      <w:r>
        <w:rPr>
          <w:sz w:val="20"/>
          <w:szCs w:val="20"/>
        </w:rPr>
        <w:t xml:space="preserve"> </w:t>
      </w:r>
      <w:r w:rsidRPr="00877842">
        <w:rPr>
          <w:b w:val="0"/>
          <w:bCs/>
          <w:smallCaps/>
          <w:sz w:val="20"/>
          <w:szCs w:val="20"/>
        </w:rPr>
        <w:tab/>
      </w:r>
      <w:proofErr w:type="spellStart"/>
      <w:r w:rsidRPr="00FA4247">
        <w:rPr>
          <w:smallCaps/>
          <w:sz w:val="20"/>
          <w:szCs w:val="20"/>
          <w:u w:val="single"/>
        </w:rPr>
        <w:t>Picou</w:t>
      </w:r>
      <w:proofErr w:type="spellEnd"/>
      <w:r w:rsidRPr="00FA4247">
        <w:rPr>
          <w:smallCaps/>
          <w:sz w:val="20"/>
          <w:szCs w:val="20"/>
          <w:u w:val="single"/>
        </w:rPr>
        <w:t xml:space="preserve"> Builders and Construction LLC,</w:t>
      </w:r>
      <w:r w:rsidRPr="00FA4247">
        <w:rPr>
          <w:b w:val="0"/>
          <w:bCs/>
          <w:sz w:val="20"/>
          <w:szCs w:val="20"/>
        </w:rPr>
        <w:t xml:space="preserve"> </w:t>
      </w:r>
      <w:r w:rsidRPr="00FA4247">
        <w:rPr>
          <w:b w:val="0"/>
          <w:sz w:val="20"/>
          <w:szCs w:val="20"/>
        </w:rPr>
        <w:t>Lake Charles, Louisiana</w:t>
      </w:r>
      <w:r w:rsidRPr="00FA4247">
        <w:rPr>
          <w:b w:val="0"/>
          <w:smallCaps/>
          <w:sz w:val="20"/>
          <w:szCs w:val="20"/>
        </w:rPr>
        <w:t xml:space="preserve"> </w:t>
      </w:r>
      <w:r w:rsidRPr="00FA4247">
        <w:rPr>
          <w:b w:val="0"/>
          <w:sz w:val="20"/>
          <w:szCs w:val="20"/>
        </w:rPr>
        <w:t>–</w:t>
      </w:r>
      <w:r>
        <w:rPr>
          <w:b w:val="0"/>
          <w:sz w:val="20"/>
          <w:szCs w:val="20"/>
        </w:rPr>
        <w:t xml:space="preserve"> </w:t>
      </w:r>
      <w:r w:rsidRPr="00FA4247">
        <w:rPr>
          <w:b w:val="0"/>
          <w:sz w:val="20"/>
          <w:szCs w:val="20"/>
        </w:rPr>
        <w:t xml:space="preserve">La. R.S. 37:2167(A) </w:t>
      </w:r>
    </w:p>
    <w:p w14:paraId="072DB1E7" w14:textId="77777777" w:rsidR="00877842" w:rsidRPr="00FA4247" w:rsidRDefault="00877842" w:rsidP="00877842">
      <w:pPr>
        <w:numPr>
          <w:ilvl w:val="0"/>
          <w:numId w:val="7"/>
        </w:numPr>
        <w:contextualSpacing/>
        <w:jc w:val="both"/>
        <w:rPr>
          <w:b w:val="0"/>
          <w:noProof/>
          <w:sz w:val="20"/>
          <w:szCs w:val="20"/>
        </w:rPr>
      </w:pPr>
      <w:proofErr w:type="spellStart"/>
      <w:r w:rsidRPr="00FA4247">
        <w:rPr>
          <w:smallCaps/>
          <w:sz w:val="20"/>
          <w:szCs w:val="20"/>
          <w:u w:val="single"/>
        </w:rPr>
        <w:t>Picou</w:t>
      </w:r>
      <w:proofErr w:type="spellEnd"/>
      <w:r w:rsidRPr="00FA4247">
        <w:rPr>
          <w:smallCaps/>
          <w:sz w:val="20"/>
          <w:szCs w:val="20"/>
          <w:u w:val="single"/>
        </w:rPr>
        <w:t xml:space="preserve"> Builders and Construction LLC,</w:t>
      </w:r>
      <w:r w:rsidRPr="00FA4247">
        <w:rPr>
          <w:b w:val="0"/>
          <w:bCs/>
          <w:sz w:val="20"/>
          <w:szCs w:val="20"/>
        </w:rPr>
        <w:t xml:space="preserve"> </w:t>
      </w:r>
      <w:r w:rsidRPr="00FA4247">
        <w:rPr>
          <w:b w:val="0"/>
          <w:sz w:val="20"/>
          <w:szCs w:val="20"/>
        </w:rPr>
        <w:t>Lake Charles, Louisiana</w:t>
      </w:r>
      <w:r w:rsidRPr="00FA4247">
        <w:rPr>
          <w:b w:val="0"/>
          <w:smallCaps/>
          <w:sz w:val="20"/>
          <w:szCs w:val="20"/>
        </w:rPr>
        <w:t xml:space="preserve"> </w:t>
      </w:r>
      <w:r w:rsidRPr="00FA4247">
        <w:rPr>
          <w:b w:val="0"/>
          <w:sz w:val="20"/>
          <w:szCs w:val="20"/>
        </w:rPr>
        <w:t>–</w:t>
      </w:r>
      <w:r>
        <w:rPr>
          <w:b w:val="0"/>
          <w:sz w:val="20"/>
          <w:szCs w:val="20"/>
        </w:rPr>
        <w:t xml:space="preserve"> </w:t>
      </w:r>
      <w:r w:rsidRPr="00FA4247">
        <w:rPr>
          <w:b w:val="0"/>
          <w:sz w:val="20"/>
          <w:szCs w:val="20"/>
        </w:rPr>
        <w:t xml:space="preserve">La. R.S. 37:2167(A) </w:t>
      </w:r>
    </w:p>
    <w:p w14:paraId="2B159D81" w14:textId="77777777" w:rsidR="00F33280" w:rsidRDefault="00F33280" w:rsidP="00F33280">
      <w:pPr>
        <w:tabs>
          <w:tab w:val="left" w:pos="360"/>
        </w:tabs>
        <w:ind w:left="720"/>
        <w:jc w:val="both"/>
        <w:rPr>
          <w:b w:val="0"/>
          <w:sz w:val="20"/>
          <w:szCs w:val="20"/>
        </w:rPr>
      </w:pPr>
    </w:p>
    <w:p w14:paraId="7C9FF264" w14:textId="22C56F94" w:rsidR="00680976" w:rsidRDefault="00F33280" w:rsidP="00F33280">
      <w:pPr>
        <w:tabs>
          <w:tab w:val="left" w:pos="360"/>
        </w:tabs>
        <w:ind w:left="720"/>
        <w:jc w:val="both"/>
        <w:rPr>
          <w:b w:val="0"/>
          <w:sz w:val="20"/>
          <w:szCs w:val="20"/>
        </w:rPr>
      </w:pPr>
      <w:r w:rsidRPr="00F33280">
        <w:rPr>
          <w:b w:val="0"/>
          <w:sz w:val="20"/>
          <w:szCs w:val="20"/>
        </w:rPr>
        <w:t>Ms. Morgan gave a summary of the allegations and read the settlement offer</w:t>
      </w:r>
      <w:r>
        <w:rPr>
          <w:b w:val="0"/>
          <w:sz w:val="20"/>
          <w:szCs w:val="20"/>
        </w:rPr>
        <w:t>s</w:t>
      </w:r>
      <w:r w:rsidRPr="00F33280">
        <w:rPr>
          <w:b w:val="0"/>
          <w:sz w:val="20"/>
          <w:szCs w:val="20"/>
        </w:rPr>
        <w:t xml:space="preserve"> presented by PICOU BUILDERS AND CONSTRUCTION LLC</w:t>
      </w:r>
      <w:r>
        <w:rPr>
          <w:b w:val="0"/>
          <w:sz w:val="20"/>
          <w:szCs w:val="20"/>
        </w:rPr>
        <w:t xml:space="preserve"> for matters 48., F.1. and F.2</w:t>
      </w:r>
      <w:r w:rsidRPr="00F33280">
        <w:rPr>
          <w:b w:val="0"/>
          <w:sz w:val="20"/>
          <w:szCs w:val="20"/>
        </w:rPr>
        <w:t>. Mr. Morse made a motion to accept the settlement offer</w:t>
      </w:r>
      <w:r>
        <w:rPr>
          <w:b w:val="0"/>
          <w:sz w:val="20"/>
          <w:szCs w:val="20"/>
        </w:rPr>
        <w:t>s</w:t>
      </w:r>
      <w:r w:rsidRPr="00F33280">
        <w:rPr>
          <w:b w:val="0"/>
          <w:sz w:val="20"/>
          <w:szCs w:val="20"/>
        </w:rPr>
        <w:t xml:space="preserve"> as presented, which </w:t>
      </w:r>
      <w:r>
        <w:rPr>
          <w:b w:val="0"/>
          <w:sz w:val="20"/>
          <w:szCs w:val="20"/>
        </w:rPr>
        <w:t xml:space="preserve">all </w:t>
      </w:r>
      <w:r w:rsidR="00B40F8F">
        <w:rPr>
          <w:b w:val="0"/>
          <w:sz w:val="20"/>
          <w:szCs w:val="20"/>
        </w:rPr>
        <w:t>three</w:t>
      </w:r>
      <w:r>
        <w:rPr>
          <w:b w:val="0"/>
          <w:sz w:val="20"/>
          <w:szCs w:val="20"/>
        </w:rPr>
        <w:t xml:space="preserve"> </w:t>
      </w:r>
      <w:r w:rsidR="00CE5F38">
        <w:rPr>
          <w:b w:val="0"/>
          <w:sz w:val="20"/>
          <w:szCs w:val="20"/>
        </w:rPr>
        <w:t xml:space="preserve">settlement </w:t>
      </w:r>
      <w:r>
        <w:rPr>
          <w:b w:val="0"/>
          <w:sz w:val="20"/>
          <w:szCs w:val="20"/>
        </w:rPr>
        <w:t xml:space="preserve">offers </w:t>
      </w:r>
      <w:r w:rsidRPr="00F33280">
        <w:rPr>
          <w:b w:val="0"/>
          <w:sz w:val="20"/>
          <w:szCs w:val="20"/>
        </w:rPr>
        <w:t>included no contest plea</w:t>
      </w:r>
      <w:r>
        <w:rPr>
          <w:b w:val="0"/>
          <w:sz w:val="20"/>
          <w:szCs w:val="20"/>
        </w:rPr>
        <w:t>s</w:t>
      </w:r>
      <w:r w:rsidRPr="00F33280">
        <w:rPr>
          <w:b w:val="0"/>
          <w:sz w:val="20"/>
          <w:szCs w:val="20"/>
        </w:rPr>
        <w:t>. Mr. Fine seconded. The motion passed.</w:t>
      </w:r>
    </w:p>
    <w:p w14:paraId="25FE638D" w14:textId="77777777" w:rsidR="00F33280" w:rsidRDefault="00F33280" w:rsidP="00F33280">
      <w:pPr>
        <w:tabs>
          <w:tab w:val="left" w:pos="360"/>
        </w:tabs>
        <w:ind w:left="720"/>
        <w:jc w:val="both"/>
        <w:rPr>
          <w:b w:val="0"/>
          <w:sz w:val="20"/>
          <w:szCs w:val="20"/>
        </w:rPr>
      </w:pPr>
    </w:p>
    <w:p w14:paraId="1F22DF1D" w14:textId="5CE99971" w:rsidR="00A84893" w:rsidRDefault="00F24659"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17D62DE2" w14:textId="77777777" w:rsidR="00591B43" w:rsidRPr="00A84893" w:rsidRDefault="00591B43" w:rsidP="00B32DB2">
      <w:pPr>
        <w:tabs>
          <w:tab w:val="left" w:pos="360"/>
        </w:tabs>
        <w:jc w:val="both"/>
        <w:rPr>
          <w:sz w:val="20"/>
          <w:szCs w:val="20"/>
        </w:rPr>
      </w:pPr>
    </w:p>
    <w:p w14:paraId="0EAB027C" w14:textId="7FD7F64F" w:rsidR="00A84893" w:rsidRDefault="008001A0" w:rsidP="00591B43">
      <w:pPr>
        <w:tabs>
          <w:tab w:val="left" w:pos="360"/>
        </w:tabs>
        <w:ind w:left="360"/>
        <w:jc w:val="both"/>
        <w:rPr>
          <w:b w:val="0"/>
          <w:sz w:val="20"/>
          <w:szCs w:val="20"/>
        </w:rPr>
      </w:pPr>
      <w:r w:rsidRPr="00F33280">
        <w:rPr>
          <w:b w:val="0"/>
          <w:sz w:val="20"/>
          <w:szCs w:val="20"/>
        </w:rPr>
        <w:t>Ms. Morgan</w:t>
      </w:r>
      <w:r w:rsidR="00591B43" w:rsidRPr="00F33280">
        <w:rPr>
          <w:b w:val="0"/>
          <w:sz w:val="20"/>
          <w:szCs w:val="20"/>
        </w:rPr>
        <w:t xml:space="preserve"> presented the statutory citations. Mr. </w:t>
      </w:r>
      <w:proofErr w:type="spellStart"/>
      <w:r w:rsidR="00F33280" w:rsidRPr="00F33280">
        <w:rPr>
          <w:b w:val="0"/>
          <w:sz w:val="20"/>
          <w:szCs w:val="20"/>
        </w:rPr>
        <w:t>Badeaux</w:t>
      </w:r>
      <w:proofErr w:type="spellEnd"/>
      <w:r w:rsidR="00591B43" w:rsidRPr="00F33280">
        <w:rPr>
          <w:b w:val="0"/>
          <w:sz w:val="20"/>
          <w:szCs w:val="20"/>
        </w:rPr>
        <w:t xml:space="preserve"> made a motion to accept the statutory citations as presented. </w:t>
      </w:r>
      <w:r w:rsidR="005F25FA" w:rsidRPr="00F33280">
        <w:rPr>
          <w:b w:val="0"/>
          <w:sz w:val="20"/>
          <w:szCs w:val="20"/>
        </w:rPr>
        <w:t xml:space="preserve">Mr. </w:t>
      </w:r>
      <w:r w:rsidR="00F33280" w:rsidRPr="00F33280">
        <w:rPr>
          <w:b w:val="0"/>
          <w:sz w:val="20"/>
          <w:szCs w:val="20"/>
        </w:rPr>
        <w:t>Fine</w:t>
      </w:r>
      <w:r w:rsidR="00591B43" w:rsidRPr="00F33280">
        <w:rPr>
          <w:b w:val="0"/>
          <w:sz w:val="20"/>
          <w:szCs w:val="20"/>
        </w:rPr>
        <w:t xml:space="preserve"> seconded. The motion passed.</w:t>
      </w:r>
    </w:p>
    <w:p w14:paraId="518AF82F" w14:textId="71E4DF32" w:rsidR="00591B43" w:rsidRDefault="00591B43" w:rsidP="00591B43">
      <w:pPr>
        <w:tabs>
          <w:tab w:val="left" w:pos="360"/>
        </w:tabs>
        <w:ind w:left="360"/>
        <w:jc w:val="both"/>
        <w:rPr>
          <w:sz w:val="20"/>
          <w:szCs w:val="20"/>
        </w:rPr>
      </w:pPr>
    </w:p>
    <w:p w14:paraId="74537C58" w14:textId="41D62D7C" w:rsidR="00982C41" w:rsidRDefault="00982C41" w:rsidP="00591B43">
      <w:pPr>
        <w:tabs>
          <w:tab w:val="left" w:pos="360"/>
        </w:tabs>
        <w:ind w:left="360"/>
        <w:jc w:val="both"/>
        <w:rPr>
          <w:sz w:val="20"/>
          <w:szCs w:val="20"/>
        </w:rPr>
      </w:pPr>
    </w:p>
    <w:p w14:paraId="509BCF14" w14:textId="77777777" w:rsidR="00982C41" w:rsidRDefault="00982C41" w:rsidP="00591B43">
      <w:pPr>
        <w:tabs>
          <w:tab w:val="left" w:pos="360"/>
        </w:tabs>
        <w:ind w:left="360"/>
        <w:jc w:val="both"/>
        <w:rPr>
          <w:sz w:val="20"/>
          <w:szCs w:val="20"/>
        </w:rPr>
      </w:pPr>
    </w:p>
    <w:p w14:paraId="765B89DD" w14:textId="77777777" w:rsidR="00232A7E" w:rsidRPr="00232A7E" w:rsidRDefault="00232A7E" w:rsidP="00A84893">
      <w:pPr>
        <w:tabs>
          <w:tab w:val="left" w:pos="360"/>
        </w:tabs>
        <w:jc w:val="both"/>
        <w:rPr>
          <w:sz w:val="22"/>
          <w:szCs w:val="22"/>
        </w:rPr>
      </w:pPr>
    </w:p>
    <w:p w14:paraId="5B5FF232" w14:textId="5F4F0ABB" w:rsidR="00A84893" w:rsidRPr="00A84893" w:rsidRDefault="00A84893" w:rsidP="00A84893">
      <w:pPr>
        <w:tabs>
          <w:tab w:val="left" w:pos="360"/>
        </w:tabs>
        <w:jc w:val="both"/>
        <w:rPr>
          <w:sz w:val="20"/>
          <w:szCs w:val="20"/>
        </w:rPr>
      </w:pPr>
      <w:r w:rsidRPr="00A84893">
        <w:rPr>
          <w:sz w:val="20"/>
          <w:szCs w:val="20"/>
        </w:rPr>
        <w:lastRenderedPageBreak/>
        <w:t>OLD BUSINESS</w:t>
      </w:r>
    </w:p>
    <w:p w14:paraId="0ADB612D" w14:textId="77777777" w:rsidR="00476BEF" w:rsidRPr="00232A7E" w:rsidRDefault="00476BEF" w:rsidP="00680976">
      <w:pPr>
        <w:tabs>
          <w:tab w:val="left" w:pos="360"/>
        </w:tabs>
        <w:jc w:val="both"/>
        <w:rPr>
          <w:b w:val="0"/>
          <w:sz w:val="22"/>
          <w:szCs w:val="22"/>
        </w:rPr>
      </w:pPr>
    </w:p>
    <w:p w14:paraId="1D2BBC3D" w14:textId="08ED8CBD" w:rsidR="001B7167" w:rsidRDefault="00F24659" w:rsidP="001B7167">
      <w:pPr>
        <w:ind w:left="360" w:hanging="360"/>
        <w:jc w:val="both"/>
        <w:rPr>
          <w:sz w:val="20"/>
          <w:szCs w:val="20"/>
        </w:rPr>
      </w:pPr>
      <w:r>
        <w:rPr>
          <w:b w:val="0"/>
          <w:sz w:val="20"/>
          <w:szCs w:val="20"/>
        </w:rPr>
        <w:t>F</w:t>
      </w:r>
      <w:r w:rsidR="001B7167">
        <w:rPr>
          <w:b w:val="0"/>
          <w:sz w:val="20"/>
          <w:szCs w:val="20"/>
        </w:rPr>
        <w:t>.</w:t>
      </w:r>
      <w:r w:rsidR="001B7167">
        <w:rPr>
          <w:b w:val="0"/>
          <w:sz w:val="20"/>
          <w:szCs w:val="20"/>
        </w:rPr>
        <w:tab/>
      </w:r>
      <w:r w:rsidR="00C0404A" w:rsidRPr="00C0404A">
        <w:rPr>
          <w:sz w:val="20"/>
          <w:szCs w:val="20"/>
        </w:rPr>
        <w:t>COMPLIANCE HEARING</w:t>
      </w:r>
      <w:r w:rsidR="00BB32B0">
        <w:rPr>
          <w:sz w:val="20"/>
          <w:szCs w:val="20"/>
        </w:rPr>
        <w:t>/CONTINUANCE</w:t>
      </w:r>
      <w:r w:rsidR="00F33280">
        <w:rPr>
          <w:sz w:val="20"/>
          <w:szCs w:val="20"/>
        </w:rPr>
        <w:t>S</w:t>
      </w:r>
      <w:r w:rsidR="001B7167" w:rsidRPr="001B7167">
        <w:rPr>
          <w:sz w:val="20"/>
          <w:szCs w:val="20"/>
        </w:rPr>
        <w:t>:</w:t>
      </w:r>
    </w:p>
    <w:p w14:paraId="0EBB42F4" w14:textId="77777777" w:rsidR="00FA4247" w:rsidRPr="00FA4247" w:rsidRDefault="00FA4247" w:rsidP="00FA4247">
      <w:pPr>
        <w:tabs>
          <w:tab w:val="left" w:pos="360"/>
        </w:tabs>
        <w:ind w:left="360"/>
        <w:jc w:val="both"/>
        <w:rPr>
          <w:sz w:val="22"/>
          <w:szCs w:val="22"/>
        </w:rPr>
      </w:pPr>
    </w:p>
    <w:p w14:paraId="2DA63E45" w14:textId="63128E9F" w:rsidR="00FA4247" w:rsidRPr="00FA4247" w:rsidRDefault="00FA4247" w:rsidP="00FA4247">
      <w:pPr>
        <w:numPr>
          <w:ilvl w:val="0"/>
          <w:numId w:val="12"/>
        </w:numPr>
        <w:contextualSpacing/>
        <w:jc w:val="both"/>
        <w:rPr>
          <w:b w:val="0"/>
          <w:noProof/>
          <w:sz w:val="20"/>
          <w:szCs w:val="20"/>
        </w:rPr>
      </w:pPr>
      <w:proofErr w:type="spellStart"/>
      <w:r w:rsidRPr="00FA4247">
        <w:rPr>
          <w:smallCaps/>
          <w:sz w:val="20"/>
          <w:szCs w:val="20"/>
          <w:u w:val="single"/>
        </w:rPr>
        <w:t>Picou</w:t>
      </w:r>
      <w:proofErr w:type="spellEnd"/>
      <w:r w:rsidRPr="00FA4247">
        <w:rPr>
          <w:smallCaps/>
          <w:sz w:val="20"/>
          <w:szCs w:val="20"/>
          <w:u w:val="single"/>
        </w:rPr>
        <w:t xml:space="preserve"> Builders and Construction LLC,</w:t>
      </w:r>
      <w:r w:rsidRPr="00FA4247">
        <w:rPr>
          <w:b w:val="0"/>
          <w:bCs/>
          <w:sz w:val="20"/>
          <w:szCs w:val="20"/>
        </w:rPr>
        <w:t xml:space="preserve"> </w:t>
      </w:r>
      <w:r w:rsidRPr="00FA4247">
        <w:rPr>
          <w:b w:val="0"/>
          <w:sz w:val="20"/>
          <w:szCs w:val="20"/>
        </w:rPr>
        <w:t>Lake Charles, Louisiana</w:t>
      </w:r>
      <w:r w:rsidRPr="00FA4247">
        <w:rPr>
          <w:b w:val="0"/>
          <w:smallCaps/>
          <w:sz w:val="20"/>
          <w:szCs w:val="20"/>
        </w:rPr>
        <w:t xml:space="preserve"> </w:t>
      </w:r>
      <w:r w:rsidRPr="00FA4247">
        <w:rPr>
          <w:b w:val="0"/>
          <w:sz w:val="20"/>
          <w:szCs w:val="20"/>
        </w:rPr>
        <w:t>–</w:t>
      </w:r>
      <w:r>
        <w:rPr>
          <w:b w:val="0"/>
          <w:sz w:val="20"/>
          <w:szCs w:val="20"/>
        </w:rPr>
        <w:t xml:space="preserve"> </w:t>
      </w:r>
      <w:r w:rsidRPr="00FA4247">
        <w:rPr>
          <w:b w:val="0"/>
          <w:sz w:val="20"/>
          <w:szCs w:val="20"/>
        </w:rPr>
        <w:t xml:space="preserve">La. R.S. 37:2167(A) </w:t>
      </w:r>
    </w:p>
    <w:p w14:paraId="5DAFAFF0" w14:textId="416DA66A" w:rsidR="00FA4247" w:rsidRPr="00FA4247" w:rsidRDefault="00FA4247" w:rsidP="00877842">
      <w:pPr>
        <w:numPr>
          <w:ilvl w:val="0"/>
          <w:numId w:val="12"/>
        </w:numPr>
        <w:contextualSpacing/>
        <w:jc w:val="both"/>
        <w:rPr>
          <w:b w:val="0"/>
          <w:noProof/>
          <w:sz w:val="20"/>
          <w:szCs w:val="20"/>
        </w:rPr>
      </w:pPr>
      <w:proofErr w:type="spellStart"/>
      <w:r w:rsidRPr="00FA4247">
        <w:rPr>
          <w:smallCaps/>
          <w:sz w:val="20"/>
          <w:szCs w:val="20"/>
          <w:u w:val="single"/>
        </w:rPr>
        <w:t>Picou</w:t>
      </w:r>
      <w:proofErr w:type="spellEnd"/>
      <w:r w:rsidRPr="00FA4247">
        <w:rPr>
          <w:smallCaps/>
          <w:sz w:val="20"/>
          <w:szCs w:val="20"/>
          <w:u w:val="single"/>
        </w:rPr>
        <w:t xml:space="preserve"> Builders and Construction LLC,</w:t>
      </w:r>
      <w:r w:rsidRPr="00FA4247">
        <w:rPr>
          <w:b w:val="0"/>
          <w:bCs/>
          <w:sz w:val="20"/>
          <w:szCs w:val="20"/>
        </w:rPr>
        <w:t xml:space="preserve"> </w:t>
      </w:r>
      <w:r w:rsidRPr="00FA4247">
        <w:rPr>
          <w:b w:val="0"/>
          <w:sz w:val="20"/>
          <w:szCs w:val="20"/>
        </w:rPr>
        <w:t>Lake Charles, Louisiana</w:t>
      </w:r>
      <w:r w:rsidRPr="00FA4247">
        <w:rPr>
          <w:b w:val="0"/>
          <w:smallCaps/>
          <w:sz w:val="20"/>
          <w:szCs w:val="20"/>
        </w:rPr>
        <w:t xml:space="preserve"> </w:t>
      </w:r>
      <w:r w:rsidRPr="00FA4247">
        <w:rPr>
          <w:b w:val="0"/>
          <w:sz w:val="20"/>
          <w:szCs w:val="20"/>
        </w:rPr>
        <w:t>–</w:t>
      </w:r>
      <w:r>
        <w:rPr>
          <w:b w:val="0"/>
          <w:sz w:val="20"/>
          <w:szCs w:val="20"/>
        </w:rPr>
        <w:t xml:space="preserve"> </w:t>
      </w:r>
      <w:r w:rsidRPr="00FA4247">
        <w:rPr>
          <w:b w:val="0"/>
          <w:sz w:val="20"/>
          <w:szCs w:val="20"/>
        </w:rPr>
        <w:t xml:space="preserve">La. R.S. 37:2167(A) </w:t>
      </w:r>
    </w:p>
    <w:p w14:paraId="0E57F934" w14:textId="59F665B1" w:rsidR="00FA4247" w:rsidRDefault="00FA4247" w:rsidP="00FA4247">
      <w:pPr>
        <w:contextualSpacing/>
        <w:jc w:val="both"/>
        <w:rPr>
          <w:b w:val="0"/>
          <w:noProof/>
          <w:sz w:val="18"/>
          <w:szCs w:val="18"/>
        </w:rPr>
      </w:pPr>
    </w:p>
    <w:p w14:paraId="5CA821C6" w14:textId="5D2D435D" w:rsidR="00F33280" w:rsidRDefault="00F33280" w:rsidP="00F33280">
      <w:pPr>
        <w:ind w:left="720"/>
        <w:contextualSpacing/>
        <w:jc w:val="both"/>
        <w:rPr>
          <w:b w:val="0"/>
          <w:noProof/>
          <w:sz w:val="18"/>
          <w:szCs w:val="18"/>
        </w:rPr>
      </w:pPr>
      <w:r>
        <w:rPr>
          <w:b w:val="0"/>
          <w:noProof/>
          <w:sz w:val="18"/>
          <w:szCs w:val="18"/>
        </w:rPr>
        <w:t>Matters F. 1 and F. 2. under Compliance Hearings/Continuances were heard under Matter 48.</w:t>
      </w:r>
    </w:p>
    <w:p w14:paraId="1185263E" w14:textId="77777777" w:rsidR="00F33280" w:rsidRPr="00FA4247" w:rsidRDefault="00F33280" w:rsidP="00F33280">
      <w:pPr>
        <w:ind w:left="360"/>
        <w:contextualSpacing/>
        <w:jc w:val="both"/>
        <w:rPr>
          <w:b w:val="0"/>
          <w:noProof/>
          <w:sz w:val="18"/>
          <w:szCs w:val="18"/>
        </w:rPr>
      </w:pPr>
    </w:p>
    <w:p w14:paraId="5FFFEB46" w14:textId="3357914B" w:rsidR="00FA4247" w:rsidRPr="00FA4247" w:rsidRDefault="00FA4247" w:rsidP="00877842">
      <w:pPr>
        <w:numPr>
          <w:ilvl w:val="0"/>
          <w:numId w:val="12"/>
        </w:numPr>
        <w:contextualSpacing/>
        <w:jc w:val="both"/>
        <w:rPr>
          <w:b w:val="0"/>
          <w:noProof/>
          <w:sz w:val="20"/>
          <w:szCs w:val="20"/>
        </w:rPr>
      </w:pPr>
      <w:r w:rsidRPr="00FA4247">
        <w:rPr>
          <w:smallCaps/>
          <w:sz w:val="20"/>
          <w:szCs w:val="20"/>
          <w:u w:val="single"/>
        </w:rPr>
        <w:t>NCO Construction, LLC,</w:t>
      </w:r>
      <w:r w:rsidRPr="00FA4247">
        <w:rPr>
          <w:b w:val="0"/>
          <w:bCs/>
          <w:sz w:val="20"/>
          <w:szCs w:val="20"/>
        </w:rPr>
        <w:t xml:space="preserve"> </w:t>
      </w:r>
      <w:r w:rsidRPr="00FA4247">
        <w:rPr>
          <w:b w:val="0"/>
          <w:sz w:val="20"/>
          <w:szCs w:val="20"/>
        </w:rPr>
        <w:t>Metairie, Louisiana –</w:t>
      </w:r>
      <w:r>
        <w:rPr>
          <w:b w:val="0"/>
          <w:sz w:val="20"/>
          <w:szCs w:val="20"/>
        </w:rPr>
        <w:t xml:space="preserve"> </w:t>
      </w:r>
      <w:r w:rsidRPr="00FA4247">
        <w:rPr>
          <w:b w:val="0"/>
          <w:sz w:val="20"/>
          <w:szCs w:val="20"/>
        </w:rPr>
        <w:t>La. R.S. 37:2167(A), 2 counts, and 2175.3(A)(1)</w:t>
      </w:r>
    </w:p>
    <w:p w14:paraId="2FDA67CC" w14:textId="19209E41" w:rsidR="00FA4247" w:rsidRDefault="00FA4247" w:rsidP="00FA4247">
      <w:pPr>
        <w:ind w:left="720"/>
        <w:contextualSpacing/>
        <w:jc w:val="both"/>
        <w:rPr>
          <w:b w:val="0"/>
          <w:sz w:val="20"/>
          <w:szCs w:val="20"/>
        </w:rPr>
      </w:pPr>
    </w:p>
    <w:p w14:paraId="1363F583" w14:textId="7969CEF1" w:rsidR="00F33280" w:rsidRDefault="00D4787C" w:rsidP="00FA4247">
      <w:pPr>
        <w:ind w:left="720"/>
        <w:contextualSpacing/>
        <w:jc w:val="both"/>
        <w:rPr>
          <w:b w:val="0"/>
          <w:noProof/>
          <w:sz w:val="20"/>
          <w:szCs w:val="20"/>
        </w:rPr>
      </w:pPr>
      <w:r w:rsidRPr="00512195">
        <w:rPr>
          <w:b w:val="0"/>
          <w:noProof/>
          <w:sz w:val="20"/>
          <w:szCs w:val="20"/>
        </w:rPr>
        <w:t xml:space="preserve">Ms. </w:t>
      </w:r>
      <w:r w:rsidR="00B40F8F">
        <w:rPr>
          <w:b w:val="0"/>
          <w:noProof/>
          <w:sz w:val="20"/>
          <w:szCs w:val="20"/>
        </w:rPr>
        <w:t>Morgan</w:t>
      </w:r>
      <w:r w:rsidRPr="00512195">
        <w:rPr>
          <w:b w:val="0"/>
          <w:noProof/>
          <w:sz w:val="20"/>
          <w:szCs w:val="20"/>
        </w:rPr>
        <w:t xml:space="preserve"> gave a summary of the allegations and read the settlement offer presented by </w:t>
      </w:r>
      <w:r w:rsidRPr="00D4787C">
        <w:rPr>
          <w:b w:val="0"/>
          <w:noProof/>
          <w:sz w:val="20"/>
          <w:szCs w:val="20"/>
        </w:rPr>
        <w:t>NCO CONSTRUCTION, LLC</w:t>
      </w:r>
      <w:r w:rsidRPr="00512195">
        <w:rPr>
          <w:b w:val="0"/>
          <w:noProof/>
          <w:sz w:val="20"/>
          <w:szCs w:val="20"/>
        </w:rPr>
        <w:t xml:space="preserve">. Mr. Morse made a motion to accept the settlement offer as presented, which included a no contest plea. Mr. </w:t>
      </w:r>
      <w:r>
        <w:rPr>
          <w:b w:val="0"/>
          <w:noProof/>
          <w:sz w:val="20"/>
          <w:szCs w:val="20"/>
        </w:rPr>
        <w:t>Fine</w:t>
      </w:r>
      <w:r w:rsidRPr="00512195">
        <w:rPr>
          <w:b w:val="0"/>
          <w:noProof/>
          <w:sz w:val="20"/>
          <w:szCs w:val="20"/>
        </w:rPr>
        <w:t xml:space="preserve"> seconded. The motion passed.</w:t>
      </w:r>
    </w:p>
    <w:p w14:paraId="096E71B6" w14:textId="77777777" w:rsidR="00D4787C" w:rsidRPr="00FA4247" w:rsidRDefault="00D4787C" w:rsidP="00FA4247">
      <w:pPr>
        <w:ind w:left="720"/>
        <w:contextualSpacing/>
        <w:jc w:val="both"/>
        <w:rPr>
          <w:b w:val="0"/>
          <w:sz w:val="20"/>
          <w:szCs w:val="20"/>
        </w:rPr>
      </w:pPr>
    </w:p>
    <w:p w14:paraId="0FE45B7D" w14:textId="25258E44" w:rsidR="00FA4247" w:rsidRPr="00FA4247" w:rsidRDefault="00FA4247" w:rsidP="00877842">
      <w:pPr>
        <w:numPr>
          <w:ilvl w:val="0"/>
          <w:numId w:val="12"/>
        </w:numPr>
        <w:contextualSpacing/>
        <w:jc w:val="both"/>
        <w:rPr>
          <w:b w:val="0"/>
          <w:sz w:val="20"/>
          <w:szCs w:val="20"/>
        </w:rPr>
      </w:pPr>
      <w:bookmarkStart w:id="27" w:name="_Hlk101872545"/>
      <w:r w:rsidRPr="00FA4247">
        <w:rPr>
          <w:smallCaps/>
          <w:sz w:val="20"/>
          <w:szCs w:val="20"/>
          <w:u w:val="single"/>
        </w:rPr>
        <w:t xml:space="preserve">A Complete Home Services, LLC and/or </w:t>
      </w:r>
      <w:proofErr w:type="spellStart"/>
      <w:r w:rsidRPr="00FA4247">
        <w:rPr>
          <w:smallCaps/>
          <w:sz w:val="20"/>
          <w:szCs w:val="20"/>
          <w:u w:val="single"/>
        </w:rPr>
        <w:t>Kipp</w:t>
      </w:r>
      <w:proofErr w:type="spellEnd"/>
      <w:r w:rsidRPr="00FA4247">
        <w:rPr>
          <w:smallCaps/>
          <w:sz w:val="20"/>
          <w:szCs w:val="20"/>
          <w:u w:val="single"/>
        </w:rPr>
        <w:t xml:space="preserve"> Nash</w:t>
      </w:r>
      <w:bookmarkEnd w:id="27"/>
      <w:r w:rsidRPr="00FA4247">
        <w:rPr>
          <w:smallCaps/>
          <w:sz w:val="20"/>
          <w:szCs w:val="20"/>
          <w:u w:val="single"/>
        </w:rPr>
        <w:t>,</w:t>
      </w:r>
      <w:r w:rsidRPr="00FA4247">
        <w:rPr>
          <w:b w:val="0"/>
          <w:bCs/>
          <w:sz w:val="20"/>
          <w:szCs w:val="20"/>
        </w:rPr>
        <w:t xml:space="preserve"> </w:t>
      </w:r>
      <w:r w:rsidRPr="00FA4247">
        <w:rPr>
          <w:b w:val="0"/>
          <w:sz w:val="20"/>
          <w:szCs w:val="20"/>
        </w:rPr>
        <w:t>Port Sulphur, Louisiana –La. R.S. 37:2175.3(A)(1)</w:t>
      </w:r>
    </w:p>
    <w:p w14:paraId="1A1CD476" w14:textId="49A73911" w:rsidR="00FA4247" w:rsidRDefault="00FA4247" w:rsidP="00FA4247">
      <w:pPr>
        <w:ind w:left="720"/>
        <w:contextualSpacing/>
        <w:jc w:val="both"/>
        <w:rPr>
          <w:b w:val="0"/>
          <w:sz w:val="18"/>
          <w:szCs w:val="18"/>
        </w:rPr>
      </w:pPr>
    </w:p>
    <w:p w14:paraId="2F452F66" w14:textId="6C2DACAA" w:rsidR="00CE5F38" w:rsidRDefault="00CE5F38" w:rsidP="00FA4247">
      <w:pPr>
        <w:ind w:left="720"/>
        <w:contextualSpacing/>
        <w:jc w:val="both"/>
        <w:rPr>
          <w:b w:val="0"/>
          <w:sz w:val="20"/>
          <w:szCs w:val="20"/>
        </w:rPr>
      </w:pPr>
      <w:proofErr w:type="spellStart"/>
      <w:r w:rsidRPr="00CE5F38">
        <w:rPr>
          <w:b w:val="0"/>
          <w:sz w:val="20"/>
          <w:szCs w:val="20"/>
        </w:rPr>
        <w:t>Kipp</w:t>
      </w:r>
      <w:proofErr w:type="spellEnd"/>
      <w:r w:rsidRPr="00CE5F38">
        <w:rPr>
          <w:b w:val="0"/>
          <w:sz w:val="20"/>
          <w:szCs w:val="20"/>
        </w:rPr>
        <w:t xml:space="preserve"> Nash was present on behalf of </w:t>
      </w:r>
      <w:bookmarkStart w:id="28" w:name="_Hlk101872650"/>
      <w:r w:rsidRPr="00CE5F38">
        <w:rPr>
          <w:b w:val="0"/>
          <w:sz w:val="20"/>
          <w:szCs w:val="20"/>
        </w:rPr>
        <w:t>A COMPLETE HOME SERVICES, LLC AND/OR KIPP NASH</w:t>
      </w:r>
      <w:bookmarkEnd w:id="28"/>
      <w:r>
        <w:rPr>
          <w:b w:val="0"/>
          <w:sz w:val="20"/>
          <w:szCs w:val="20"/>
        </w:rPr>
        <w:t xml:space="preserve"> and was sworn in.</w:t>
      </w:r>
      <w:r w:rsidR="003D6FDC" w:rsidRPr="003D6FDC">
        <w:rPr>
          <w:b w:val="0"/>
          <w:bCs/>
          <w:noProof/>
          <w:sz w:val="20"/>
          <w:szCs w:val="20"/>
        </w:rPr>
        <w:t xml:space="preserve"> </w:t>
      </w:r>
      <w:r w:rsidR="008C26C1" w:rsidRPr="008C26C1">
        <w:rPr>
          <w:b w:val="0"/>
          <w:bCs/>
          <w:noProof/>
          <w:sz w:val="20"/>
          <w:szCs w:val="20"/>
        </w:rPr>
        <w:t xml:space="preserve">Ms. Morgan gave a summary of the allegations. </w:t>
      </w:r>
      <w:r w:rsidR="003D6FDC">
        <w:rPr>
          <w:b w:val="0"/>
          <w:bCs/>
          <w:noProof/>
          <w:sz w:val="20"/>
          <w:szCs w:val="20"/>
        </w:rPr>
        <w:t xml:space="preserve">Mr. Nash gave a statement and entered a denial plea. </w:t>
      </w:r>
      <w:r w:rsidR="003D6FDC" w:rsidRPr="003D6FDC">
        <w:rPr>
          <w:b w:val="0"/>
          <w:bCs/>
          <w:sz w:val="20"/>
          <w:szCs w:val="20"/>
        </w:rPr>
        <w:t xml:space="preserve">Investigator Brad Hassert, who was previously sworn, was called to the stand. </w:t>
      </w:r>
      <w:r w:rsidR="003D6FDC" w:rsidRPr="003D6FDC">
        <w:rPr>
          <w:b w:val="0"/>
          <w:sz w:val="20"/>
          <w:szCs w:val="20"/>
        </w:rPr>
        <w:t xml:space="preserve">Mr. Hassert reviewed the exhibit packet and provided testimony to the board. Mr. Landreneau entered the exhibit packet into </w:t>
      </w:r>
      <w:proofErr w:type="gramStart"/>
      <w:r w:rsidR="003D6FDC" w:rsidRPr="003D6FDC">
        <w:rPr>
          <w:b w:val="0"/>
          <w:sz w:val="20"/>
          <w:szCs w:val="20"/>
        </w:rPr>
        <w:t>evidence</w:t>
      </w:r>
      <w:proofErr w:type="gramEnd"/>
      <w:r w:rsidR="003D6FDC" w:rsidRPr="003D6FDC">
        <w:rPr>
          <w:b w:val="0"/>
          <w:sz w:val="20"/>
          <w:szCs w:val="20"/>
        </w:rPr>
        <w:t xml:space="preserve"> and it was admitted.</w:t>
      </w:r>
      <w:r w:rsidR="003D6FDC">
        <w:rPr>
          <w:b w:val="0"/>
          <w:sz w:val="20"/>
          <w:szCs w:val="20"/>
        </w:rPr>
        <w:t xml:space="preserve"> Ms. Morgan provided testimony to the board. Mr. Nash gave a statement to the board regarding this matter. Mr. Morse made a motion to find </w:t>
      </w:r>
      <w:r w:rsidR="003D6FDC" w:rsidRPr="003D6FDC">
        <w:rPr>
          <w:b w:val="0"/>
          <w:sz w:val="20"/>
          <w:szCs w:val="20"/>
        </w:rPr>
        <w:t>A COMPLETE HOME SERVICES, LLC AND/OR KIPP NASH</w:t>
      </w:r>
      <w:r w:rsidR="003D6FDC">
        <w:rPr>
          <w:b w:val="0"/>
          <w:sz w:val="20"/>
          <w:szCs w:val="20"/>
        </w:rPr>
        <w:t xml:space="preserve"> to be in violation and to assess an administrative penalty of a $1000 fine plus $500 in administrative costs. Mr. </w:t>
      </w:r>
      <w:proofErr w:type="spellStart"/>
      <w:r w:rsidR="003D6FDC">
        <w:rPr>
          <w:b w:val="0"/>
          <w:sz w:val="20"/>
          <w:szCs w:val="20"/>
        </w:rPr>
        <w:t>Badeaux</w:t>
      </w:r>
      <w:proofErr w:type="spellEnd"/>
      <w:r w:rsidR="003D6FDC">
        <w:rPr>
          <w:b w:val="0"/>
          <w:sz w:val="20"/>
          <w:szCs w:val="20"/>
        </w:rPr>
        <w:t xml:space="preserve"> seconded. The motion passed.</w:t>
      </w:r>
    </w:p>
    <w:p w14:paraId="3F2FDF94" w14:textId="77777777" w:rsidR="00CE5F38" w:rsidRPr="00CE5F38" w:rsidRDefault="00CE5F38" w:rsidP="00FA4247">
      <w:pPr>
        <w:ind w:left="720"/>
        <w:contextualSpacing/>
        <w:jc w:val="both"/>
        <w:rPr>
          <w:b w:val="0"/>
          <w:sz w:val="20"/>
          <w:szCs w:val="20"/>
        </w:rPr>
      </w:pPr>
    </w:p>
    <w:p w14:paraId="5F0F7B06" w14:textId="2CCF9A1A" w:rsidR="00FA4247" w:rsidRPr="00FA4247" w:rsidRDefault="00FA4247" w:rsidP="00877842">
      <w:pPr>
        <w:numPr>
          <w:ilvl w:val="0"/>
          <w:numId w:val="12"/>
        </w:numPr>
        <w:contextualSpacing/>
        <w:jc w:val="both"/>
        <w:rPr>
          <w:b w:val="0"/>
          <w:sz w:val="20"/>
          <w:szCs w:val="20"/>
        </w:rPr>
      </w:pPr>
      <w:r w:rsidRPr="00FA4247">
        <w:rPr>
          <w:smallCaps/>
          <w:sz w:val="20"/>
          <w:szCs w:val="20"/>
          <w:u w:val="single"/>
        </w:rPr>
        <w:t>Northshore Concrete Services LLC,</w:t>
      </w:r>
      <w:r w:rsidRPr="00FA4247">
        <w:rPr>
          <w:b w:val="0"/>
          <w:sz w:val="20"/>
          <w:szCs w:val="20"/>
        </w:rPr>
        <w:t xml:space="preserve"> Pearl River, Louisiana –</w:t>
      </w:r>
      <w:r>
        <w:rPr>
          <w:b w:val="0"/>
          <w:sz w:val="20"/>
          <w:szCs w:val="20"/>
        </w:rPr>
        <w:t xml:space="preserve"> </w:t>
      </w:r>
      <w:r w:rsidRPr="00FA4247">
        <w:rPr>
          <w:b w:val="0"/>
          <w:sz w:val="20"/>
          <w:szCs w:val="20"/>
        </w:rPr>
        <w:t xml:space="preserve">La. R.S. 37:2175.3(A)  </w:t>
      </w:r>
    </w:p>
    <w:p w14:paraId="791A8A98" w14:textId="45DC242A" w:rsidR="00C61679" w:rsidRDefault="00C61679" w:rsidP="00D25E86">
      <w:pPr>
        <w:tabs>
          <w:tab w:val="left" w:pos="360"/>
        </w:tabs>
        <w:jc w:val="both"/>
        <w:rPr>
          <w:b w:val="0"/>
          <w:sz w:val="20"/>
          <w:szCs w:val="20"/>
        </w:rPr>
      </w:pPr>
    </w:p>
    <w:p w14:paraId="29642A1D" w14:textId="1030D218" w:rsidR="00122795" w:rsidRDefault="00122795" w:rsidP="00122795">
      <w:pPr>
        <w:tabs>
          <w:tab w:val="left" w:pos="360"/>
        </w:tabs>
        <w:ind w:left="720"/>
        <w:jc w:val="both"/>
        <w:rPr>
          <w:b w:val="0"/>
          <w:noProof/>
          <w:sz w:val="20"/>
          <w:szCs w:val="20"/>
        </w:rPr>
      </w:pPr>
      <w:bookmarkStart w:id="29" w:name="_Hlk101872526"/>
      <w:r w:rsidRPr="0077110F">
        <w:rPr>
          <w:b w:val="0"/>
          <w:noProof/>
          <w:sz w:val="20"/>
          <w:szCs w:val="20"/>
        </w:rPr>
        <w:t xml:space="preserve">Ms. </w:t>
      </w:r>
      <w:r>
        <w:rPr>
          <w:b w:val="0"/>
          <w:noProof/>
          <w:sz w:val="20"/>
          <w:szCs w:val="20"/>
        </w:rPr>
        <w:t>Morgan</w:t>
      </w:r>
      <w:r w:rsidRPr="0077110F">
        <w:rPr>
          <w:b w:val="0"/>
          <w:noProof/>
          <w:sz w:val="20"/>
          <w:szCs w:val="20"/>
        </w:rPr>
        <w:t xml:space="preserve"> gave a summary of the allegations. </w:t>
      </w:r>
      <w:bookmarkEnd w:id="29"/>
      <w:r w:rsidRPr="0077110F">
        <w:rPr>
          <w:b w:val="0"/>
          <w:noProof/>
          <w:sz w:val="20"/>
          <w:szCs w:val="20"/>
        </w:rPr>
        <w:t xml:space="preserve">No one was present on behalf of </w:t>
      </w:r>
      <w:r w:rsidR="00A64002" w:rsidRPr="00A64002">
        <w:rPr>
          <w:b w:val="0"/>
          <w:noProof/>
          <w:sz w:val="20"/>
          <w:szCs w:val="20"/>
        </w:rPr>
        <w:t>NORTHSHORE CONCRETE SERVICES LLC</w:t>
      </w:r>
      <w:r w:rsidRPr="003E301A">
        <w:rPr>
          <w:b w:val="0"/>
          <w:noProof/>
          <w:sz w:val="20"/>
          <w:szCs w:val="20"/>
        </w:rPr>
        <w:t>.</w:t>
      </w:r>
      <w:r w:rsidRPr="0077110F">
        <w:rPr>
          <w:b w:val="0"/>
          <w:noProof/>
          <w:sz w:val="20"/>
          <w:szCs w:val="20"/>
        </w:rPr>
        <w:t xml:space="preserve"> </w:t>
      </w:r>
      <w:bookmarkStart w:id="30" w:name="_Hlk101872567"/>
      <w:r w:rsidRPr="00642B2E">
        <w:rPr>
          <w:b w:val="0"/>
          <w:bCs/>
          <w:noProof/>
          <w:sz w:val="20"/>
          <w:szCs w:val="20"/>
        </w:rPr>
        <w:t xml:space="preserve">Investigator </w:t>
      </w:r>
      <w:r>
        <w:rPr>
          <w:b w:val="0"/>
          <w:bCs/>
          <w:noProof/>
          <w:sz w:val="20"/>
          <w:szCs w:val="20"/>
        </w:rPr>
        <w:t xml:space="preserve">Brad Hassert, who was previously sworn, was called to the stand. </w:t>
      </w:r>
      <w:r w:rsidRPr="0077110F">
        <w:rPr>
          <w:b w:val="0"/>
          <w:noProof/>
          <w:sz w:val="20"/>
          <w:szCs w:val="20"/>
        </w:rPr>
        <w:t xml:space="preserve">Mr. </w:t>
      </w:r>
      <w:r>
        <w:rPr>
          <w:b w:val="0"/>
          <w:noProof/>
          <w:sz w:val="20"/>
          <w:szCs w:val="20"/>
        </w:rPr>
        <w:t>Hassert</w:t>
      </w:r>
      <w:r w:rsidRPr="0077110F">
        <w:rPr>
          <w:b w:val="0"/>
          <w:noProof/>
          <w:sz w:val="20"/>
          <w:szCs w:val="20"/>
        </w:rPr>
        <w:t xml:space="preserve"> reviewed the exhibit packet and provided testimony to the board. Mr. Landreneau entered the exhibit packet into evidence and it was admitted. </w:t>
      </w:r>
      <w:bookmarkEnd w:id="30"/>
      <w:r w:rsidRPr="0077110F">
        <w:rPr>
          <w:b w:val="0"/>
          <w:noProof/>
          <w:sz w:val="20"/>
          <w:szCs w:val="20"/>
        </w:rPr>
        <w:t xml:space="preserve">Mr. Morse made a motion to find </w:t>
      </w:r>
      <w:r w:rsidR="00A64002" w:rsidRPr="00A64002">
        <w:rPr>
          <w:b w:val="0"/>
          <w:noProof/>
          <w:sz w:val="20"/>
          <w:szCs w:val="20"/>
        </w:rPr>
        <w:t>NORTHSHORE CONCRETE SERVICES LLC</w:t>
      </w:r>
      <w:r w:rsidRPr="00555EFE">
        <w:rPr>
          <w:b w:val="0"/>
          <w:noProof/>
          <w:sz w:val="20"/>
          <w:szCs w:val="20"/>
        </w:rPr>
        <w:t xml:space="preserve"> </w:t>
      </w:r>
      <w:r w:rsidRPr="0077110F">
        <w:rPr>
          <w:b w:val="0"/>
          <w:noProof/>
          <w:sz w:val="20"/>
          <w:szCs w:val="20"/>
        </w:rPr>
        <w:t xml:space="preserve">to be in violation, to assess the maximum fine plus $1000 in administrative costs and to issue a cease and desist order. Mr. </w:t>
      </w:r>
      <w:r>
        <w:rPr>
          <w:b w:val="0"/>
          <w:noProof/>
          <w:sz w:val="20"/>
          <w:szCs w:val="20"/>
        </w:rPr>
        <w:t>Fine</w:t>
      </w:r>
      <w:r w:rsidRPr="0077110F">
        <w:rPr>
          <w:b w:val="0"/>
          <w:noProof/>
          <w:sz w:val="20"/>
          <w:szCs w:val="20"/>
        </w:rPr>
        <w:t xml:space="preserve"> seconded. The motion passed.</w:t>
      </w:r>
    </w:p>
    <w:p w14:paraId="35608786" w14:textId="77777777" w:rsidR="00122795" w:rsidRPr="00232A7E" w:rsidRDefault="00122795" w:rsidP="00122795">
      <w:pPr>
        <w:tabs>
          <w:tab w:val="left" w:pos="360"/>
        </w:tabs>
        <w:ind w:left="720"/>
        <w:jc w:val="both"/>
        <w:rPr>
          <w:b w:val="0"/>
          <w:sz w:val="22"/>
          <w:szCs w:val="22"/>
        </w:rPr>
      </w:pPr>
    </w:p>
    <w:p w14:paraId="0A43E681" w14:textId="6B34E464" w:rsidR="00BB32B0" w:rsidRDefault="00F24659" w:rsidP="00D25E86">
      <w:pPr>
        <w:tabs>
          <w:tab w:val="left" w:pos="360"/>
        </w:tabs>
        <w:jc w:val="both"/>
        <w:rPr>
          <w:b w:val="0"/>
          <w:sz w:val="20"/>
          <w:szCs w:val="20"/>
        </w:rPr>
      </w:pPr>
      <w:r>
        <w:rPr>
          <w:b w:val="0"/>
          <w:sz w:val="20"/>
          <w:szCs w:val="20"/>
        </w:rPr>
        <w:t>G</w:t>
      </w:r>
      <w:r w:rsidR="00BB32B0">
        <w:rPr>
          <w:b w:val="0"/>
          <w:sz w:val="20"/>
          <w:szCs w:val="20"/>
        </w:rPr>
        <w:t>.</w:t>
      </w:r>
      <w:r w:rsidR="00BB32B0">
        <w:rPr>
          <w:b w:val="0"/>
          <w:sz w:val="20"/>
          <w:szCs w:val="20"/>
        </w:rPr>
        <w:tab/>
      </w:r>
      <w:r w:rsidR="00BB32B0" w:rsidRPr="00BB32B0">
        <w:rPr>
          <w:sz w:val="20"/>
          <w:szCs w:val="20"/>
        </w:rPr>
        <w:t>REQUEST</w:t>
      </w:r>
      <w:r w:rsidR="00B40F8F">
        <w:rPr>
          <w:sz w:val="20"/>
          <w:szCs w:val="20"/>
        </w:rPr>
        <w:t>S</w:t>
      </w:r>
      <w:r w:rsidR="00BB32B0" w:rsidRPr="00BB32B0">
        <w:rPr>
          <w:sz w:val="20"/>
          <w:szCs w:val="20"/>
        </w:rPr>
        <w:t xml:space="preserve"> FOR REHEARING:</w:t>
      </w:r>
    </w:p>
    <w:p w14:paraId="0DFDE4BE" w14:textId="77777777" w:rsidR="00F24659" w:rsidRPr="00F24659" w:rsidRDefault="00F24659" w:rsidP="00F24659">
      <w:pPr>
        <w:tabs>
          <w:tab w:val="left" w:pos="1080"/>
        </w:tabs>
        <w:jc w:val="both"/>
        <w:rPr>
          <w:b w:val="0"/>
          <w:sz w:val="22"/>
          <w:szCs w:val="22"/>
        </w:rPr>
      </w:pPr>
    </w:p>
    <w:p w14:paraId="603CF568" w14:textId="51B17B93" w:rsidR="00F24659" w:rsidRPr="00F24659" w:rsidRDefault="00F24659" w:rsidP="00F24659">
      <w:pPr>
        <w:numPr>
          <w:ilvl w:val="0"/>
          <w:numId w:val="8"/>
        </w:numPr>
        <w:ind w:left="720"/>
        <w:jc w:val="both"/>
        <w:rPr>
          <w:b w:val="0"/>
          <w:noProof/>
          <w:sz w:val="20"/>
          <w:szCs w:val="20"/>
        </w:rPr>
      </w:pPr>
      <w:bookmarkStart w:id="31" w:name="_Hlk101872800"/>
      <w:r w:rsidRPr="00F24659">
        <w:rPr>
          <w:smallCaps/>
          <w:sz w:val="20"/>
          <w:szCs w:val="20"/>
          <w:u w:val="single"/>
        </w:rPr>
        <w:t>Mark Andrew Perkins d/b/a Alliance Contractors</w:t>
      </w:r>
      <w:bookmarkEnd w:id="31"/>
      <w:r w:rsidRPr="00F24659">
        <w:rPr>
          <w:smallCaps/>
          <w:sz w:val="20"/>
          <w:szCs w:val="20"/>
          <w:u w:val="single"/>
        </w:rPr>
        <w:t>,</w:t>
      </w:r>
      <w:r w:rsidRPr="00F24659">
        <w:rPr>
          <w:b w:val="0"/>
          <w:sz w:val="20"/>
          <w:szCs w:val="20"/>
        </w:rPr>
        <w:t xml:space="preserve"> Denham Springs, Louisiana</w:t>
      </w:r>
      <w:r w:rsidRPr="00F24659">
        <w:rPr>
          <w:b w:val="0"/>
          <w:smallCaps/>
          <w:sz w:val="20"/>
          <w:szCs w:val="20"/>
        </w:rPr>
        <w:t xml:space="preserve"> </w:t>
      </w:r>
      <w:r w:rsidRPr="00F24659">
        <w:rPr>
          <w:b w:val="0"/>
          <w:bCs/>
          <w:sz w:val="20"/>
          <w:szCs w:val="20"/>
        </w:rPr>
        <w:t>– La. R.S. 37:2175.3(A)(1).</w:t>
      </w:r>
      <w:r w:rsidRPr="00F24659">
        <w:rPr>
          <w:smallCaps/>
          <w:sz w:val="20"/>
          <w:szCs w:val="20"/>
        </w:rPr>
        <w:t xml:space="preserve"> </w:t>
      </w:r>
    </w:p>
    <w:p w14:paraId="3E14BD5A" w14:textId="01E7AC10" w:rsidR="00F24659" w:rsidRDefault="00F24659" w:rsidP="003D6FDC">
      <w:pPr>
        <w:tabs>
          <w:tab w:val="left" w:pos="270"/>
          <w:tab w:val="left" w:pos="360"/>
        </w:tabs>
        <w:ind w:left="720"/>
        <w:jc w:val="both"/>
        <w:rPr>
          <w:noProof/>
          <w:sz w:val="22"/>
          <w:szCs w:val="22"/>
        </w:rPr>
      </w:pPr>
    </w:p>
    <w:p w14:paraId="2FC096A3" w14:textId="08EB4BAE" w:rsidR="003D6FDC" w:rsidRDefault="003D6FDC" w:rsidP="003D6FDC">
      <w:pPr>
        <w:tabs>
          <w:tab w:val="left" w:pos="270"/>
          <w:tab w:val="left" w:pos="360"/>
        </w:tabs>
        <w:ind w:left="720"/>
        <w:jc w:val="both"/>
        <w:rPr>
          <w:b w:val="0"/>
          <w:bCs/>
          <w:sz w:val="20"/>
          <w:szCs w:val="20"/>
        </w:rPr>
      </w:pPr>
      <w:bookmarkStart w:id="32" w:name="_Hlk101873136"/>
      <w:r w:rsidRPr="003D6FDC">
        <w:rPr>
          <w:b w:val="0"/>
          <w:sz w:val="20"/>
          <w:szCs w:val="20"/>
        </w:rPr>
        <w:t xml:space="preserve">Mark Perkins was present on behalf of </w:t>
      </w:r>
      <w:r w:rsidRPr="003D6FDC">
        <w:rPr>
          <w:b w:val="0"/>
          <w:bCs/>
          <w:sz w:val="20"/>
          <w:szCs w:val="20"/>
        </w:rPr>
        <w:t xml:space="preserve">MARK ANDREW PERKINS D/B/A ALLIANCE CONTRACTORS and was sworn in. </w:t>
      </w:r>
      <w:r w:rsidRPr="00811B36">
        <w:rPr>
          <w:b w:val="0"/>
          <w:bCs/>
          <w:sz w:val="20"/>
          <w:szCs w:val="20"/>
        </w:rPr>
        <w:t xml:space="preserve">Mr. Morse made a motion to grant the rehearing. Mr. Fine seconded. The motion passed. Ms. Morgan gave a summary of the allegations. Mr. Perkins entered a no contest plea. Mr. </w:t>
      </w:r>
      <w:proofErr w:type="spellStart"/>
      <w:r w:rsidRPr="00811B36">
        <w:rPr>
          <w:b w:val="0"/>
          <w:bCs/>
          <w:sz w:val="20"/>
          <w:szCs w:val="20"/>
        </w:rPr>
        <w:t>Badeaux</w:t>
      </w:r>
      <w:proofErr w:type="spellEnd"/>
      <w:r w:rsidRPr="00811B36">
        <w:rPr>
          <w:b w:val="0"/>
          <w:bCs/>
          <w:sz w:val="20"/>
          <w:szCs w:val="20"/>
        </w:rPr>
        <w:t xml:space="preserve"> made a motion to accept the plea. Mr. Fine seconded. The motion passed. </w:t>
      </w:r>
      <w:r w:rsidR="00811B36" w:rsidRPr="00811B36">
        <w:rPr>
          <w:b w:val="0"/>
          <w:bCs/>
          <w:sz w:val="20"/>
          <w:szCs w:val="20"/>
        </w:rPr>
        <w:t xml:space="preserve">Investigator Brad Hassert, who was previously sworn, was called to the stand. Mr. Hassert reviewed the exhibit packet and provided testimony to the board. Mr. Landreneau entered the exhibit packet into </w:t>
      </w:r>
      <w:proofErr w:type="gramStart"/>
      <w:r w:rsidR="00811B36" w:rsidRPr="00811B36">
        <w:rPr>
          <w:b w:val="0"/>
          <w:bCs/>
          <w:sz w:val="20"/>
          <w:szCs w:val="20"/>
        </w:rPr>
        <w:t>evidence</w:t>
      </w:r>
      <w:proofErr w:type="gramEnd"/>
      <w:r w:rsidR="00811B36" w:rsidRPr="00811B36">
        <w:rPr>
          <w:b w:val="0"/>
          <w:bCs/>
          <w:sz w:val="20"/>
          <w:szCs w:val="20"/>
        </w:rPr>
        <w:t xml:space="preserve"> and it was admitted. </w:t>
      </w:r>
      <w:r w:rsidRPr="00811B36">
        <w:rPr>
          <w:b w:val="0"/>
          <w:bCs/>
          <w:sz w:val="20"/>
          <w:szCs w:val="20"/>
        </w:rPr>
        <w:t xml:space="preserve">Mr. </w:t>
      </w:r>
      <w:r w:rsidR="00811B36" w:rsidRPr="00811B36">
        <w:rPr>
          <w:b w:val="0"/>
          <w:bCs/>
          <w:sz w:val="20"/>
          <w:szCs w:val="20"/>
        </w:rPr>
        <w:t>Perkins</w:t>
      </w:r>
      <w:r w:rsidRPr="00811B36">
        <w:rPr>
          <w:b w:val="0"/>
          <w:bCs/>
          <w:sz w:val="20"/>
          <w:szCs w:val="20"/>
        </w:rPr>
        <w:t xml:space="preserve"> gave a statement to the board</w:t>
      </w:r>
      <w:r w:rsidR="00811B36" w:rsidRPr="00811B36">
        <w:rPr>
          <w:b w:val="0"/>
          <w:bCs/>
          <w:sz w:val="20"/>
          <w:szCs w:val="20"/>
        </w:rPr>
        <w:t xml:space="preserve"> regarding this matter</w:t>
      </w:r>
      <w:r w:rsidRPr="00811B36">
        <w:rPr>
          <w:b w:val="0"/>
          <w:bCs/>
          <w:sz w:val="20"/>
          <w:szCs w:val="20"/>
        </w:rPr>
        <w:t xml:space="preserve">. </w:t>
      </w:r>
      <w:r w:rsidR="00811B36" w:rsidRPr="00811B36">
        <w:rPr>
          <w:b w:val="0"/>
          <w:bCs/>
          <w:sz w:val="20"/>
          <w:szCs w:val="20"/>
        </w:rPr>
        <w:t xml:space="preserve">Mr. Morse made a motion to assess an administrative penalty of maximum fine plus $1000 in administrative costs and to allow the administrative penalty to be reduced to a $500 fine plus $500 in administrative costs if </w:t>
      </w:r>
      <w:r w:rsidR="00811B36">
        <w:rPr>
          <w:b w:val="0"/>
          <w:bCs/>
          <w:sz w:val="20"/>
          <w:szCs w:val="20"/>
        </w:rPr>
        <w:t>Mr. Perkins</w:t>
      </w:r>
      <w:r w:rsidR="00811B36" w:rsidRPr="00811B36">
        <w:rPr>
          <w:b w:val="0"/>
          <w:bCs/>
          <w:sz w:val="20"/>
          <w:szCs w:val="20"/>
        </w:rPr>
        <w:t xml:space="preserve"> obtains the proper license within 120 days. Mr. Fine seconded. The motion passed.</w:t>
      </w:r>
      <w:bookmarkEnd w:id="32"/>
    </w:p>
    <w:p w14:paraId="4A85532E" w14:textId="14974218" w:rsidR="003D6FDC" w:rsidRDefault="003D6FDC" w:rsidP="003D6FDC">
      <w:pPr>
        <w:tabs>
          <w:tab w:val="left" w:pos="270"/>
          <w:tab w:val="left" w:pos="360"/>
        </w:tabs>
        <w:ind w:left="720"/>
        <w:jc w:val="both"/>
        <w:rPr>
          <w:noProof/>
          <w:sz w:val="22"/>
          <w:szCs w:val="22"/>
        </w:rPr>
      </w:pPr>
    </w:p>
    <w:p w14:paraId="09CF5269" w14:textId="719948C1" w:rsidR="00550A44" w:rsidRDefault="00550A44" w:rsidP="003D6FDC">
      <w:pPr>
        <w:tabs>
          <w:tab w:val="left" w:pos="270"/>
          <w:tab w:val="left" w:pos="360"/>
        </w:tabs>
        <w:ind w:left="720"/>
        <w:jc w:val="both"/>
        <w:rPr>
          <w:noProof/>
          <w:sz w:val="22"/>
          <w:szCs w:val="22"/>
        </w:rPr>
      </w:pPr>
    </w:p>
    <w:p w14:paraId="20890050" w14:textId="58FA072D" w:rsidR="00550A44" w:rsidRDefault="00550A44" w:rsidP="003D6FDC">
      <w:pPr>
        <w:tabs>
          <w:tab w:val="left" w:pos="270"/>
          <w:tab w:val="left" w:pos="360"/>
        </w:tabs>
        <w:ind w:left="720"/>
        <w:jc w:val="both"/>
        <w:rPr>
          <w:noProof/>
          <w:sz w:val="22"/>
          <w:szCs w:val="22"/>
        </w:rPr>
      </w:pPr>
    </w:p>
    <w:p w14:paraId="0AF22A3C" w14:textId="074AEDF5" w:rsidR="00C60585" w:rsidRDefault="00C60585" w:rsidP="003D6FDC">
      <w:pPr>
        <w:tabs>
          <w:tab w:val="left" w:pos="270"/>
          <w:tab w:val="left" w:pos="360"/>
        </w:tabs>
        <w:ind w:left="720"/>
        <w:jc w:val="both"/>
        <w:rPr>
          <w:noProof/>
          <w:sz w:val="22"/>
          <w:szCs w:val="22"/>
        </w:rPr>
      </w:pPr>
    </w:p>
    <w:p w14:paraId="60977F48" w14:textId="10678A55" w:rsidR="00C60585" w:rsidRDefault="00C60585" w:rsidP="003D6FDC">
      <w:pPr>
        <w:tabs>
          <w:tab w:val="left" w:pos="270"/>
          <w:tab w:val="left" w:pos="360"/>
        </w:tabs>
        <w:ind w:left="720"/>
        <w:jc w:val="both"/>
        <w:rPr>
          <w:noProof/>
          <w:sz w:val="22"/>
          <w:szCs w:val="22"/>
        </w:rPr>
      </w:pPr>
    </w:p>
    <w:p w14:paraId="6F328F9E" w14:textId="31222FEA" w:rsidR="00095EAA" w:rsidRDefault="00095EAA" w:rsidP="003D6FDC">
      <w:pPr>
        <w:tabs>
          <w:tab w:val="left" w:pos="270"/>
          <w:tab w:val="left" w:pos="360"/>
        </w:tabs>
        <w:ind w:left="720"/>
        <w:jc w:val="both"/>
        <w:rPr>
          <w:noProof/>
          <w:sz w:val="22"/>
          <w:szCs w:val="22"/>
        </w:rPr>
      </w:pPr>
    </w:p>
    <w:p w14:paraId="0794FEF9" w14:textId="77777777" w:rsidR="00095EAA" w:rsidRPr="00F24659" w:rsidRDefault="00095EAA" w:rsidP="003D6FDC">
      <w:pPr>
        <w:tabs>
          <w:tab w:val="left" w:pos="270"/>
          <w:tab w:val="left" w:pos="360"/>
        </w:tabs>
        <w:ind w:left="720"/>
        <w:jc w:val="both"/>
        <w:rPr>
          <w:noProof/>
          <w:sz w:val="22"/>
          <w:szCs w:val="22"/>
        </w:rPr>
      </w:pPr>
    </w:p>
    <w:p w14:paraId="039F3ADA" w14:textId="0AB4D32E" w:rsidR="00F24659" w:rsidRPr="00F24659" w:rsidRDefault="00F24659" w:rsidP="00F24659">
      <w:pPr>
        <w:ind w:left="720" w:hanging="360"/>
        <w:contextualSpacing/>
        <w:jc w:val="both"/>
        <w:rPr>
          <w:b w:val="0"/>
          <w:noProof/>
          <w:sz w:val="20"/>
          <w:szCs w:val="20"/>
        </w:rPr>
      </w:pPr>
      <w:r w:rsidRPr="00F24659">
        <w:rPr>
          <w:b w:val="0"/>
          <w:sz w:val="20"/>
          <w:szCs w:val="20"/>
        </w:rPr>
        <w:t xml:space="preserve">2. </w:t>
      </w:r>
      <w:r w:rsidRPr="00F24659">
        <w:rPr>
          <w:b w:val="0"/>
          <w:sz w:val="20"/>
          <w:szCs w:val="20"/>
        </w:rPr>
        <w:tab/>
      </w:r>
      <w:r w:rsidRPr="00F24659">
        <w:rPr>
          <w:smallCaps/>
          <w:sz w:val="20"/>
          <w:szCs w:val="20"/>
          <w:u w:val="single"/>
        </w:rPr>
        <w:t xml:space="preserve">Christian Ramos </w:t>
      </w:r>
      <w:proofErr w:type="spellStart"/>
      <w:r w:rsidRPr="00F24659">
        <w:rPr>
          <w:smallCaps/>
          <w:sz w:val="20"/>
          <w:szCs w:val="20"/>
          <w:u w:val="single"/>
        </w:rPr>
        <w:t>Enamorado</w:t>
      </w:r>
      <w:proofErr w:type="spellEnd"/>
      <w:r w:rsidRPr="00F24659">
        <w:rPr>
          <w:smallCaps/>
          <w:sz w:val="20"/>
          <w:szCs w:val="20"/>
          <w:u w:val="single"/>
        </w:rPr>
        <w:t xml:space="preserve"> d/b/a Christian O Ramos Concrete,</w:t>
      </w:r>
      <w:r w:rsidRPr="00F24659">
        <w:rPr>
          <w:b w:val="0"/>
          <w:bCs/>
          <w:sz w:val="20"/>
          <w:szCs w:val="20"/>
        </w:rPr>
        <w:t xml:space="preserve"> </w:t>
      </w:r>
      <w:r w:rsidRPr="00F24659">
        <w:rPr>
          <w:b w:val="0"/>
          <w:sz w:val="20"/>
          <w:szCs w:val="20"/>
        </w:rPr>
        <w:t>Baton Rouge, Louisiana</w:t>
      </w:r>
      <w:r w:rsidRPr="00F24659">
        <w:rPr>
          <w:b w:val="0"/>
          <w:smallCaps/>
          <w:sz w:val="20"/>
          <w:szCs w:val="20"/>
        </w:rPr>
        <w:t xml:space="preserve"> </w:t>
      </w:r>
      <w:r w:rsidRPr="00F24659">
        <w:rPr>
          <w:b w:val="0"/>
          <w:bCs/>
          <w:sz w:val="20"/>
          <w:szCs w:val="20"/>
        </w:rPr>
        <w:t>–</w:t>
      </w:r>
      <w:r w:rsidRPr="00F24659">
        <w:rPr>
          <w:b w:val="0"/>
          <w:sz w:val="20"/>
          <w:szCs w:val="20"/>
        </w:rPr>
        <w:t xml:space="preserve"> La. R.S. 37:</w:t>
      </w:r>
      <w:r w:rsidRPr="00F24659">
        <w:rPr>
          <w:b w:val="0"/>
          <w:noProof/>
          <w:sz w:val="20"/>
          <w:szCs w:val="20"/>
        </w:rPr>
        <w:t>2167(A)</w:t>
      </w:r>
    </w:p>
    <w:p w14:paraId="367BCCC9" w14:textId="2BE42AE1" w:rsidR="00F24659" w:rsidRDefault="00F24659" w:rsidP="00F24659">
      <w:pPr>
        <w:tabs>
          <w:tab w:val="left" w:pos="1080"/>
        </w:tabs>
        <w:jc w:val="both"/>
        <w:rPr>
          <w:b w:val="0"/>
          <w:sz w:val="20"/>
          <w:szCs w:val="20"/>
        </w:rPr>
      </w:pPr>
    </w:p>
    <w:p w14:paraId="6B4DD72C" w14:textId="4541859E" w:rsidR="00811B36" w:rsidRDefault="00811B36" w:rsidP="00811B36">
      <w:pPr>
        <w:tabs>
          <w:tab w:val="left" w:pos="1080"/>
        </w:tabs>
        <w:ind w:left="720"/>
        <w:jc w:val="both"/>
        <w:rPr>
          <w:b w:val="0"/>
          <w:bCs/>
          <w:sz w:val="20"/>
          <w:szCs w:val="20"/>
        </w:rPr>
      </w:pPr>
      <w:r>
        <w:rPr>
          <w:b w:val="0"/>
          <w:sz w:val="20"/>
          <w:szCs w:val="20"/>
        </w:rPr>
        <w:t>Christian Ramos</w:t>
      </w:r>
      <w:r w:rsidRPr="003D6FDC">
        <w:rPr>
          <w:b w:val="0"/>
          <w:sz w:val="20"/>
          <w:szCs w:val="20"/>
        </w:rPr>
        <w:t xml:space="preserve"> was present on behalf of </w:t>
      </w:r>
      <w:r w:rsidRPr="00811B36">
        <w:rPr>
          <w:b w:val="0"/>
          <w:bCs/>
          <w:sz w:val="20"/>
          <w:szCs w:val="20"/>
        </w:rPr>
        <w:t>CHRISTIAN RAMOS ENAMORADO D/B/A CHRISTIAN O RAMOS CONCRETE</w:t>
      </w:r>
      <w:r w:rsidRPr="003D6FDC">
        <w:rPr>
          <w:b w:val="0"/>
          <w:bCs/>
          <w:sz w:val="20"/>
          <w:szCs w:val="20"/>
        </w:rPr>
        <w:t xml:space="preserve"> and was sworn in. </w:t>
      </w:r>
      <w:r w:rsidRPr="00811B36">
        <w:rPr>
          <w:b w:val="0"/>
          <w:bCs/>
          <w:sz w:val="20"/>
          <w:szCs w:val="20"/>
        </w:rPr>
        <w:t xml:space="preserve">Mr. Morse made a motion to grant the rehearing. Mr. Fine seconded. The motion passed. Ms. Morgan gave a summary of the allegations. Mr. </w:t>
      </w:r>
      <w:r>
        <w:rPr>
          <w:b w:val="0"/>
          <w:bCs/>
          <w:sz w:val="20"/>
          <w:szCs w:val="20"/>
        </w:rPr>
        <w:t>Ramos</w:t>
      </w:r>
      <w:r w:rsidRPr="00811B36">
        <w:rPr>
          <w:b w:val="0"/>
          <w:bCs/>
          <w:sz w:val="20"/>
          <w:szCs w:val="20"/>
        </w:rPr>
        <w:t xml:space="preserve"> entered a no contest plea. Mr. </w:t>
      </w:r>
      <w:proofErr w:type="spellStart"/>
      <w:r w:rsidRPr="00811B36">
        <w:rPr>
          <w:b w:val="0"/>
          <w:bCs/>
          <w:sz w:val="20"/>
          <w:szCs w:val="20"/>
        </w:rPr>
        <w:t>Badeaux</w:t>
      </w:r>
      <w:proofErr w:type="spellEnd"/>
      <w:r w:rsidRPr="00811B36">
        <w:rPr>
          <w:b w:val="0"/>
          <w:bCs/>
          <w:sz w:val="20"/>
          <w:szCs w:val="20"/>
        </w:rPr>
        <w:t xml:space="preserve"> made a motion to accept the plea. Mr. Fine seconded. The motion passed. Investigator Brad Hassert, who was previously sworn, was called to the stand. Mr. Hassert reviewed the exhibit packet and provided testimony to the board. Mr. Landreneau entered the exhibit packet into </w:t>
      </w:r>
      <w:proofErr w:type="gramStart"/>
      <w:r w:rsidRPr="00811B36">
        <w:rPr>
          <w:b w:val="0"/>
          <w:bCs/>
          <w:sz w:val="20"/>
          <w:szCs w:val="20"/>
        </w:rPr>
        <w:t>evidence</w:t>
      </w:r>
      <w:proofErr w:type="gramEnd"/>
      <w:r w:rsidRPr="00811B36">
        <w:rPr>
          <w:b w:val="0"/>
          <w:bCs/>
          <w:sz w:val="20"/>
          <w:szCs w:val="20"/>
        </w:rPr>
        <w:t xml:space="preserve"> and it was admitted. Mr. </w:t>
      </w:r>
      <w:r>
        <w:rPr>
          <w:b w:val="0"/>
          <w:bCs/>
          <w:sz w:val="20"/>
          <w:szCs w:val="20"/>
        </w:rPr>
        <w:t>Ramos questioned Mr. Hassert and</w:t>
      </w:r>
      <w:r w:rsidRPr="00811B36">
        <w:rPr>
          <w:b w:val="0"/>
          <w:bCs/>
          <w:sz w:val="20"/>
          <w:szCs w:val="20"/>
        </w:rPr>
        <w:t xml:space="preserve"> gave a statement to the board regarding this matter. Mr. Morse made a motion to assess an administrative penalty of $</w:t>
      </w:r>
      <w:r>
        <w:rPr>
          <w:b w:val="0"/>
          <w:bCs/>
          <w:sz w:val="20"/>
          <w:szCs w:val="20"/>
        </w:rPr>
        <w:t>5</w:t>
      </w:r>
      <w:r w:rsidRPr="00811B36">
        <w:rPr>
          <w:b w:val="0"/>
          <w:bCs/>
          <w:sz w:val="20"/>
          <w:szCs w:val="20"/>
        </w:rPr>
        <w:t>00 in administrative costs</w:t>
      </w:r>
      <w:r>
        <w:rPr>
          <w:b w:val="0"/>
          <w:bCs/>
          <w:sz w:val="20"/>
          <w:szCs w:val="20"/>
        </w:rPr>
        <w:t>.</w:t>
      </w:r>
      <w:r w:rsidRPr="00811B36">
        <w:rPr>
          <w:b w:val="0"/>
          <w:bCs/>
          <w:sz w:val="20"/>
          <w:szCs w:val="20"/>
        </w:rPr>
        <w:t xml:space="preserve"> Mr. Fine seconded. The motion passed.</w:t>
      </w:r>
    </w:p>
    <w:p w14:paraId="462486A2" w14:textId="77777777" w:rsidR="00811B36" w:rsidRPr="00F24659" w:rsidRDefault="00811B36" w:rsidP="00811B36">
      <w:pPr>
        <w:tabs>
          <w:tab w:val="left" w:pos="1080"/>
        </w:tabs>
        <w:ind w:left="720"/>
        <w:jc w:val="both"/>
        <w:rPr>
          <w:b w:val="0"/>
          <w:sz w:val="20"/>
          <w:szCs w:val="20"/>
        </w:rPr>
      </w:pPr>
    </w:p>
    <w:p w14:paraId="466C196E" w14:textId="1C4B1F8C" w:rsidR="00F24659" w:rsidRPr="00F24659" w:rsidRDefault="00F24659" w:rsidP="00F24659">
      <w:pPr>
        <w:ind w:left="720" w:hanging="360"/>
        <w:contextualSpacing/>
        <w:jc w:val="both"/>
        <w:rPr>
          <w:b w:val="0"/>
          <w:noProof/>
        </w:rPr>
      </w:pPr>
      <w:r w:rsidRPr="00F24659">
        <w:rPr>
          <w:b w:val="0"/>
          <w:noProof/>
          <w:sz w:val="20"/>
          <w:szCs w:val="20"/>
        </w:rPr>
        <w:t xml:space="preserve">3. </w:t>
      </w:r>
      <w:r w:rsidRPr="00F24659">
        <w:rPr>
          <w:b w:val="0"/>
          <w:noProof/>
          <w:sz w:val="20"/>
          <w:szCs w:val="20"/>
        </w:rPr>
        <w:tab/>
      </w:r>
      <w:r w:rsidRPr="00F24659">
        <w:rPr>
          <w:smallCaps/>
          <w:sz w:val="20"/>
          <w:szCs w:val="20"/>
          <w:u w:val="single"/>
        </w:rPr>
        <w:t>Keith Muse d/b/a Delta State Con. LLC,</w:t>
      </w:r>
      <w:r w:rsidRPr="00F24659">
        <w:rPr>
          <w:b w:val="0"/>
          <w:bCs/>
          <w:sz w:val="20"/>
          <w:szCs w:val="20"/>
        </w:rPr>
        <w:t xml:space="preserve"> </w:t>
      </w:r>
      <w:r w:rsidRPr="00F24659">
        <w:rPr>
          <w:b w:val="0"/>
          <w:sz w:val="20"/>
          <w:szCs w:val="20"/>
        </w:rPr>
        <w:t>Greensburg, Louisiana</w:t>
      </w:r>
      <w:r w:rsidRPr="00F24659">
        <w:rPr>
          <w:b w:val="0"/>
          <w:smallCaps/>
          <w:sz w:val="20"/>
          <w:szCs w:val="20"/>
        </w:rPr>
        <w:t xml:space="preserve"> </w:t>
      </w:r>
      <w:r w:rsidRPr="00F24659">
        <w:rPr>
          <w:b w:val="0"/>
          <w:bCs/>
          <w:sz w:val="20"/>
          <w:szCs w:val="20"/>
        </w:rPr>
        <w:t>–</w:t>
      </w:r>
      <w:r w:rsidRPr="00F24659">
        <w:rPr>
          <w:b w:val="0"/>
          <w:sz w:val="20"/>
          <w:szCs w:val="20"/>
        </w:rPr>
        <w:t xml:space="preserve"> La. R.S. 37:</w:t>
      </w:r>
      <w:r w:rsidRPr="00F24659">
        <w:rPr>
          <w:b w:val="0"/>
          <w:noProof/>
          <w:sz w:val="20"/>
          <w:szCs w:val="20"/>
        </w:rPr>
        <w:t>2167(A).</w:t>
      </w:r>
    </w:p>
    <w:p w14:paraId="38A2C5F8" w14:textId="4656C17D" w:rsidR="00F24659" w:rsidRPr="00811B36" w:rsidRDefault="00F24659" w:rsidP="00F24659">
      <w:pPr>
        <w:contextualSpacing/>
        <w:jc w:val="both"/>
        <w:rPr>
          <w:noProof/>
          <w:sz w:val="20"/>
          <w:szCs w:val="20"/>
        </w:rPr>
      </w:pPr>
    </w:p>
    <w:p w14:paraId="0949A3DE" w14:textId="5DF68DAF" w:rsidR="00811B36" w:rsidRDefault="00811B36" w:rsidP="00811B36">
      <w:pPr>
        <w:ind w:left="720"/>
        <w:contextualSpacing/>
        <w:jc w:val="both"/>
        <w:rPr>
          <w:b w:val="0"/>
          <w:bCs/>
          <w:sz w:val="20"/>
          <w:szCs w:val="20"/>
        </w:rPr>
      </w:pPr>
      <w:r>
        <w:rPr>
          <w:b w:val="0"/>
          <w:sz w:val="20"/>
          <w:szCs w:val="20"/>
        </w:rPr>
        <w:t>Keith Muse</w:t>
      </w:r>
      <w:r w:rsidRPr="003D6FDC">
        <w:rPr>
          <w:b w:val="0"/>
          <w:sz w:val="20"/>
          <w:szCs w:val="20"/>
        </w:rPr>
        <w:t xml:space="preserve"> was present on behalf of </w:t>
      </w:r>
      <w:r w:rsidRPr="00811B36">
        <w:rPr>
          <w:b w:val="0"/>
          <w:bCs/>
          <w:sz w:val="20"/>
          <w:szCs w:val="20"/>
        </w:rPr>
        <w:t>KEITH MUSE D/B/A DELTA STATE CON. LLC</w:t>
      </w:r>
      <w:r w:rsidRPr="003D6FDC">
        <w:rPr>
          <w:b w:val="0"/>
          <w:bCs/>
          <w:sz w:val="20"/>
          <w:szCs w:val="20"/>
        </w:rPr>
        <w:t xml:space="preserve"> and was sworn in. </w:t>
      </w:r>
      <w:r w:rsidRPr="00811B36">
        <w:rPr>
          <w:b w:val="0"/>
          <w:bCs/>
          <w:sz w:val="20"/>
          <w:szCs w:val="20"/>
        </w:rPr>
        <w:t xml:space="preserve">Mr. </w:t>
      </w:r>
      <w:r w:rsidR="00392722">
        <w:rPr>
          <w:b w:val="0"/>
          <w:bCs/>
          <w:sz w:val="20"/>
          <w:szCs w:val="20"/>
        </w:rPr>
        <w:t>Fine</w:t>
      </w:r>
      <w:r w:rsidRPr="00811B36">
        <w:rPr>
          <w:b w:val="0"/>
          <w:bCs/>
          <w:sz w:val="20"/>
          <w:szCs w:val="20"/>
        </w:rPr>
        <w:t xml:space="preserve"> made a motion to grant the rehearing. Mr. </w:t>
      </w:r>
      <w:r w:rsidR="00392722">
        <w:rPr>
          <w:b w:val="0"/>
          <w:bCs/>
          <w:sz w:val="20"/>
          <w:szCs w:val="20"/>
        </w:rPr>
        <w:t>Morse</w:t>
      </w:r>
      <w:r w:rsidRPr="00811B36">
        <w:rPr>
          <w:b w:val="0"/>
          <w:bCs/>
          <w:sz w:val="20"/>
          <w:szCs w:val="20"/>
        </w:rPr>
        <w:t xml:space="preserve"> seconded. The motion passed. Ms. Morgan gave a summary of the allegations. Mr. </w:t>
      </w:r>
      <w:r w:rsidR="00392722">
        <w:rPr>
          <w:b w:val="0"/>
          <w:bCs/>
          <w:sz w:val="20"/>
          <w:szCs w:val="20"/>
        </w:rPr>
        <w:t>Muse</w:t>
      </w:r>
      <w:r w:rsidRPr="00811B36">
        <w:rPr>
          <w:b w:val="0"/>
          <w:bCs/>
          <w:sz w:val="20"/>
          <w:szCs w:val="20"/>
        </w:rPr>
        <w:t xml:space="preserve"> entered a no contest plea. Mr. </w:t>
      </w:r>
      <w:r w:rsidR="00392722">
        <w:rPr>
          <w:b w:val="0"/>
          <w:bCs/>
          <w:sz w:val="20"/>
          <w:szCs w:val="20"/>
        </w:rPr>
        <w:t>Morse</w:t>
      </w:r>
      <w:r w:rsidRPr="00811B36">
        <w:rPr>
          <w:b w:val="0"/>
          <w:bCs/>
          <w:sz w:val="20"/>
          <w:szCs w:val="20"/>
        </w:rPr>
        <w:t xml:space="preserve"> made a motion to accept the plea. Mr. Fine seconded. The motion passed. Investigator Brad Hassert, who was previously sworn, was called to the stand. Mr. Hassert reviewed the exhibit packet and provided testimony to the board. Mr. Landreneau entered the exhibit packet into </w:t>
      </w:r>
      <w:proofErr w:type="gramStart"/>
      <w:r w:rsidRPr="00811B36">
        <w:rPr>
          <w:b w:val="0"/>
          <w:bCs/>
          <w:sz w:val="20"/>
          <w:szCs w:val="20"/>
        </w:rPr>
        <w:t>evidence</w:t>
      </w:r>
      <w:proofErr w:type="gramEnd"/>
      <w:r w:rsidRPr="00811B36">
        <w:rPr>
          <w:b w:val="0"/>
          <w:bCs/>
          <w:sz w:val="20"/>
          <w:szCs w:val="20"/>
        </w:rPr>
        <w:t xml:space="preserve"> and it was admitted. Mr. </w:t>
      </w:r>
      <w:r w:rsidR="00392722">
        <w:rPr>
          <w:b w:val="0"/>
          <w:bCs/>
          <w:sz w:val="20"/>
          <w:szCs w:val="20"/>
        </w:rPr>
        <w:t>Muse</w:t>
      </w:r>
      <w:r w:rsidRPr="00811B36">
        <w:rPr>
          <w:b w:val="0"/>
          <w:bCs/>
          <w:sz w:val="20"/>
          <w:szCs w:val="20"/>
        </w:rPr>
        <w:t xml:space="preserve"> gave a statement to the board regarding this matter. Mr. Morse made a motion to assess an administrative penalty of maximum fine plus $1000 in administrative costs and to allow the administrative penalty to be reduced to a $500 fine plus $500 in administrative costs if </w:t>
      </w:r>
      <w:r>
        <w:rPr>
          <w:b w:val="0"/>
          <w:bCs/>
          <w:sz w:val="20"/>
          <w:szCs w:val="20"/>
        </w:rPr>
        <w:t xml:space="preserve">Mr. </w:t>
      </w:r>
      <w:r w:rsidR="00392722">
        <w:rPr>
          <w:b w:val="0"/>
          <w:bCs/>
          <w:sz w:val="20"/>
          <w:szCs w:val="20"/>
        </w:rPr>
        <w:t>Muse</w:t>
      </w:r>
      <w:r w:rsidRPr="00811B36">
        <w:rPr>
          <w:b w:val="0"/>
          <w:bCs/>
          <w:sz w:val="20"/>
          <w:szCs w:val="20"/>
        </w:rPr>
        <w:t xml:space="preserve"> obtains the proper license within 120 days. Mr. Fine seconded. The motion passed.</w:t>
      </w:r>
    </w:p>
    <w:p w14:paraId="748CD81F" w14:textId="77777777" w:rsidR="00811B36" w:rsidRPr="00811B36" w:rsidRDefault="00811B36" w:rsidP="00811B36">
      <w:pPr>
        <w:ind w:left="720"/>
        <w:contextualSpacing/>
        <w:jc w:val="both"/>
        <w:rPr>
          <w:noProof/>
          <w:sz w:val="20"/>
          <w:szCs w:val="20"/>
        </w:rPr>
      </w:pPr>
    </w:p>
    <w:p w14:paraId="57919B27" w14:textId="0B569A45" w:rsidR="00F24659" w:rsidRPr="00F24659" w:rsidRDefault="00F24659" w:rsidP="00F24659">
      <w:pPr>
        <w:ind w:left="720" w:hanging="360"/>
        <w:contextualSpacing/>
        <w:jc w:val="both"/>
        <w:rPr>
          <w:b w:val="0"/>
          <w:noProof/>
          <w:sz w:val="20"/>
          <w:szCs w:val="20"/>
        </w:rPr>
      </w:pPr>
      <w:r w:rsidRPr="00F24659">
        <w:rPr>
          <w:b w:val="0"/>
          <w:bCs/>
          <w:sz w:val="20"/>
          <w:szCs w:val="20"/>
        </w:rPr>
        <w:t>4.</w:t>
      </w:r>
      <w:r w:rsidRPr="00F24659">
        <w:rPr>
          <w:b w:val="0"/>
          <w:bCs/>
          <w:sz w:val="20"/>
          <w:szCs w:val="20"/>
        </w:rPr>
        <w:tab/>
      </w:r>
      <w:bookmarkStart w:id="33" w:name="_Hlk101873292"/>
      <w:r w:rsidRPr="00F24659">
        <w:rPr>
          <w:bCs/>
          <w:smallCaps/>
          <w:sz w:val="20"/>
          <w:szCs w:val="20"/>
          <w:u w:val="single"/>
        </w:rPr>
        <w:t>Ramirez Construction Service, LLC</w:t>
      </w:r>
      <w:bookmarkEnd w:id="33"/>
      <w:r w:rsidRPr="00F24659">
        <w:rPr>
          <w:bCs/>
          <w:smallCaps/>
          <w:sz w:val="20"/>
          <w:szCs w:val="20"/>
          <w:u w:val="single"/>
        </w:rPr>
        <w:t>,</w:t>
      </w:r>
      <w:r w:rsidRPr="00F24659">
        <w:rPr>
          <w:b w:val="0"/>
          <w:sz w:val="20"/>
          <w:szCs w:val="20"/>
        </w:rPr>
        <w:t xml:space="preserve"> Thibodaux, Louisiana</w:t>
      </w:r>
      <w:r w:rsidRPr="00F24659">
        <w:rPr>
          <w:b w:val="0"/>
          <w:smallCaps/>
          <w:sz w:val="20"/>
          <w:szCs w:val="20"/>
        </w:rPr>
        <w:t xml:space="preserve"> </w:t>
      </w:r>
      <w:r w:rsidRPr="00F24659">
        <w:rPr>
          <w:b w:val="0"/>
          <w:sz w:val="20"/>
          <w:szCs w:val="20"/>
        </w:rPr>
        <w:t>–</w:t>
      </w:r>
      <w:r>
        <w:rPr>
          <w:b w:val="0"/>
          <w:sz w:val="20"/>
          <w:szCs w:val="20"/>
        </w:rPr>
        <w:t xml:space="preserve"> </w:t>
      </w:r>
      <w:r w:rsidRPr="00F24659">
        <w:rPr>
          <w:b w:val="0"/>
          <w:sz w:val="20"/>
          <w:szCs w:val="20"/>
        </w:rPr>
        <w:t>La. R.S. 37:2167(A)</w:t>
      </w:r>
    </w:p>
    <w:p w14:paraId="3B1C0B80" w14:textId="1D0743AE" w:rsidR="00F24659" w:rsidRDefault="00F24659" w:rsidP="00F24659">
      <w:pPr>
        <w:tabs>
          <w:tab w:val="left" w:pos="720"/>
        </w:tabs>
        <w:contextualSpacing/>
        <w:rPr>
          <w:sz w:val="20"/>
          <w:szCs w:val="20"/>
        </w:rPr>
      </w:pPr>
    </w:p>
    <w:p w14:paraId="3ABC1FC9" w14:textId="7A617F9A" w:rsidR="00811B36" w:rsidRDefault="00C63504" w:rsidP="00C63504">
      <w:pPr>
        <w:tabs>
          <w:tab w:val="left" w:pos="720"/>
        </w:tabs>
        <w:ind w:left="720"/>
        <w:contextualSpacing/>
        <w:jc w:val="both"/>
        <w:rPr>
          <w:b w:val="0"/>
          <w:bCs/>
          <w:sz w:val="20"/>
          <w:szCs w:val="20"/>
        </w:rPr>
      </w:pPr>
      <w:r w:rsidRPr="00C63504">
        <w:rPr>
          <w:b w:val="0"/>
          <w:bCs/>
          <w:sz w:val="20"/>
          <w:szCs w:val="20"/>
        </w:rPr>
        <w:t xml:space="preserve">Ms. Morgan </w:t>
      </w:r>
      <w:r>
        <w:rPr>
          <w:b w:val="0"/>
          <w:bCs/>
          <w:sz w:val="20"/>
          <w:szCs w:val="20"/>
        </w:rPr>
        <w:t xml:space="preserve">stated that staff has requested a rehearing for this matter as a settlement offer was submitted to the board by </w:t>
      </w:r>
      <w:bookmarkStart w:id="34" w:name="_Hlk101934555"/>
      <w:r w:rsidRPr="00C63504">
        <w:rPr>
          <w:b w:val="0"/>
          <w:bCs/>
          <w:sz w:val="20"/>
          <w:szCs w:val="20"/>
        </w:rPr>
        <w:t>RAMIREZ CONSTRUCTION SERVICE, LLC</w:t>
      </w:r>
      <w:bookmarkEnd w:id="34"/>
      <w:r>
        <w:rPr>
          <w:b w:val="0"/>
          <w:bCs/>
          <w:sz w:val="20"/>
          <w:szCs w:val="20"/>
        </w:rPr>
        <w:t xml:space="preserve">. Mr. Fine made a motion to grant the rehearing. Mr. Morse seconded. The motion passed. </w:t>
      </w:r>
      <w:r w:rsidRPr="00C63504">
        <w:rPr>
          <w:b w:val="0"/>
          <w:bCs/>
          <w:sz w:val="20"/>
          <w:szCs w:val="20"/>
        </w:rPr>
        <w:t>Ms. Morgan gave a summary of the allegations and read the settlement offer presented by RAMIREZ CONSTRUCTION SERVICE, LLC. Mr. Morse made a motion to accept the settlement offer as presented, which included a no contest plea. Mr. Fine seconded. The motion passed.</w:t>
      </w:r>
      <w:r>
        <w:rPr>
          <w:b w:val="0"/>
          <w:bCs/>
          <w:sz w:val="20"/>
          <w:szCs w:val="20"/>
        </w:rPr>
        <w:t xml:space="preserve"> </w:t>
      </w:r>
    </w:p>
    <w:p w14:paraId="2A38448F" w14:textId="77777777" w:rsidR="00392722" w:rsidRPr="00392722" w:rsidRDefault="00392722" w:rsidP="00811B36">
      <w:pPr>
        <w:tabs>
          <w:tab w:val="left" w:pos="720"/>
        </w:tabs>
        <w:ind w:left="720"/>
        <w:contextualSpacing/>
        <w:rPr>
          <w:b w:val="0"/>
          <w:bCs/>
          <w:sz w:val="20"/>
          <w:szCs w:val="20"/>
        </w:rPr>
      </w:pPr>
    </w:p>
    <w:p w14:paraId="3DF21068" w14:textId="58F35D7E" w:rsidR="00F24659" w:rsidRPr="00F24659" w:rsidRDefault="00F24659" w:rsidP="00F24659">
      <w:pPr>
        <w:ind w:left="720" w:hanging="360"/>
        <w:contextualSpacing/>
        <w:jc w:val="both"/>
        <w:rPr>
          <w:b w:val="0"/>
          <w:noProof/>
          <w:sz w:val="20"/>
          <w:szCs w:val="20"/>
        </w:rPr>
      </w:pPr>
      <w:r w:rsidRPr="00F24659">
        <w:rPr>
          <w:b w:val="0"/>
          <w:noProof/>
          <w:sz w:val="20"/>
          <w:szCs w:val="20"/>
        </w:rPr>
        <w:t>5.</w:t>
      </w:r>
      <w:r w:rsidRPr="00F24659">
        <w:rPr>
          <w:b w:val="0"/>
          <w:noProof/>
          <w:sz w:val="20"/>
          <w:szCs w:val="20"/>
        </w:rPr>
        <w:tab/>
      </w:r>
      <w:r w:rsidRPr="00F24659">
        <w:rPr>
          <w:smallCaps/>
          <w:sz w:val="20"/>
          <w:szCs w:val="20"/>
          <w:u w:val="single"/>
        </w:rPr>
        <w:t>Mendez Homes LLC,</w:t>
      </w:r>
      <w:r w:rsidRPr="00F24659">
        <w:rPr>
          <w:b w:val="0"/>
          <w:sz w:val="20"/>
          <w:szCs w:val="20"/>
        </w:rPr>
        <w:t xml:space="preserve"> Gonzales, Louisiana</w:t>
      </w:r>
      <w:r w:rsidRPr="00F24659">
        <w:rPr>
          <w:b w:val="0"/>
          <w:smallCaps/>
          <w:sz w:val="20"/>
          <w:szCs w:val="20"/>
        </w:rPr>
        <w:t xml:space="preserve"> </w:t>
      </w:r>
      <w:r w:rsidRPr="00F24659">
        <w:rPr>
          <w:b w:val="0"/>
          <w:bCs/>
          <w:sz w:val="20"/>
          <w:szCs w:val="20"/>
        </w:rPr>
        <w:t>–</w:t>
      </w:r>
      <w:r>
        <w:rPr>
          <w:b w:val="0"/>
          <w:bCs/>
          <w:sz w:val="20"/>
          <w:szCs w:val="20"/>
        </w:rPr>
        <w:t xml:space="preserve"> </w:t>
      </w:r>
      <w:r w:rsidRPr="00F24659">
        <w:rPr>
          <w:b w:val="0"/>
          <w:sz w:val="20"/>
          <w:szCs w:val="20"/>
        </w:rPr>
        <w:t>La. R.S. 37:</w:t>
      </w:r>
      <w:r w:rsidRPr="00F24659">
        <w:rPr>
          <w:b w:val="0"/>
          <w:noProof/>
          <w:sz w:val="20"/>
          <w:szCs w:val="20"/>
        </w:rPr>
        <w:t>2167(A), 3 counts</w:t>
      </w:r>
    </w:p>
    <w:p w14:paraId="0B40F2CE" w14:textId="77777777" w:rsidR="00BB32B0" w:rsidRDefault="00BB32B0" w:rsidP="00F24659">
      <w:pPr>
        <w:jc w:val="both"/>
        <w:rPr>
          <w:b w:val="0"/>
          <w:sz w:val="20"/>
          <w:szCs w:val="20"/>
        </w:rPr>
      </w:pPr>
    </w:p>
    <w:p w14:paraId="55AF848E" w14:textId="00D18FF0" w:rsidR="00BB32B0" w:rsidRDefault="00C63504" w:rsidP="00BB32B0">
      <w:pPr>
        <w:tabs>
          <w:tab w:val="left" w:pos="360"/>
        </w:tabs>
        <w:ind w:left="720"/>
        <w:jc w:val="both"/>
        <w:rPr>
          <w:b w:val="0"/>
          <w:sz w:val="20"/>
          <w:szCs w:val="20"/>
        </w:rPr>
      </w:pPr>
      <w:bookmarkStart w:id="35" w:name="_Hlk101872745"/>
      <w:r w:rsidRPr="00C60585">
        <w:rPr>
          <w:b w:val="0"/>
          <w:sz w:val="20"/>
          <w:szCs w:val="20"/>
        </w:rPr>
        <w:t xml:space="preserve">Mr. Hassert requested the board to vacate the board’s previous action </w:t>
      </w:r>
      <w:r w:rsidR="00C60585" w:rsidRPr="00C60585">
        <w:rPr>
          <w:b w:val="0"/>
          <w:sz w:val="20"/>
          <w:szCs w:val="20"/>
        </w:rPr>
        <w:t xml:space="preserve">taken at the February 16, 2022, Residential Subcommittee meeting against MENDEZ HOMES LLC and requested the board to accept the statutory citation settlement offer for this matter. Mr. Morse made a motion to vacate the board’s previous action taken against MENDEZ HOMES LLC at the February 16, 2022, Residential Subcommittee meeting and to accept the statutory citation settlement offer. Mr. Fine seconded. The motion passed. </w:t>
      </w:r>
      <w:bookmarkEnd w:id="35"/>
    </w:p>
    <w:p w14:paraId="497D0C82" w14:textId="77777777" w:rsidR="00BB32B0" w:rsidRPr="001C2EC8" w:rsidRDefault="00BB32B0" w:rsidP="00D25E86">
      <w:pPr>
        <w:tabs>
          <w:tab w:val="left" w:pos="360"/>
        </w:tabs>
        <w:jc w:val="both"/>
        <w:rPr>
          <w:b w:val="0"/>
          <w:sz w:val="20"/>
          <w:szCs w:val="20"/>
        </w:rPr>
      </w:pPr>
    </w:p>
    <w:p w14:paraId="67363D9A" w14:textId="28F268EC" w:rsidR="00F24659" w:rsidRPr="00F24659" w:rsidRDefault="00F24659" w:rsidP="00476BEF">
      <w:pPr>
        <w:tabs>
          <w:tab w:val="left" w:pos="360"/>
        </w:tabs>
        <w:ind w:left="360" w:hanging="360"/>
        <w:jc w:val="both"/>
        <w:rPr>
          <w:b w:val="0"/>
          <w:sz w:val="20"/>
          <w:szCs w:val="20"/>
        </w:rPr>
      </w:pPr>
      <w:r w:rsidRPr="00F24659">
        <w:rPr>
          <w:b w:val="0"/>
          <w:sz w:val="20"/>
          <w:szCs w:val="20"/>
        </w:rPr>
        <w:t>H</w:t>
      </w:r>
      <w:r w:rsidR="00B32DB2" w:rsidRPr="00F24659">
        <w:rPr>
          <w:b w:val="0"/>
          <w:sz w:val="20"/>
          <w:szCs w:val="20"/>
        </w:rPr>
        <w:t>.</w:t>
      </w:r>
      <w:r w:rsidR="00B32DB2" w:rsidRPr="00F24659">
        <w:rPr>
          <w:b w:val="0"/>
          <w:sz w:val="20"/>
          <w:szCs w:val="20"/>
        </w:rPr>
        <w:tab/>
      </w:r>
      <w:r w:rsidRPr="00F24659">
        <w:rPr>
          <w:sz w:val="20"/>
          <w:szCs w:val="20"/>
        </w:rPr>
        <w:t>RECONSIDERATION OF PENALTY:</w:t>
      </w:r>
    </w:p>
    <w:p w14:paraId="68BC385F" w14:textId="26B949F7" w:rsidR="00F24659" w:rsidRDefault="00F24659" w:rsidP="00476BEF">
      <w:pPr>
        <w:tabs>
          <w:tab w:val="left" w:pos="360"/>
        </w:tabs>
        <w:ind w:left="360" w:hanging="360"/>
        <w:jc w:val="both"/>
        <w:rPr>
          <w:b w:val="0"/>
          <w:sz w:val="20"/>
          <w:szCs w:val="20"/>
        </w:rPr>
      </w:pPr>
    </w:p>
    <w:p w14:paraId="2D57596E" w14:textId="66271F73" w:rsidR="00F24659" w:rsidRPr="00F24659" w:rsidRDefault="00F24659" w:rsidP="00F24659">
      <w:pPr>
        <w:numPr>
          <w:ilvl w:val="0"/>
          <w:numId w:val="9"/>
        </w:numPr>
        <w:tabs>
          <w:tab w:val="left" w:pos="360"/>
        </w:tabs>
        <w:jc w:val="both"/>
        <w:rPr>
          <w:b w:val="0"/>
          <w:sz w:val="16"/>
          <w:szCs w:val="16"/>
        </w:rPr>
      </w:pPr>
      <w:r w:rsidRPr="00F24659">
        <w:rPr>
          <w:smallCaps/>
          <w:sz w:val="20"/>
          <w:szCs w:val="20"/>
          <w:u w:val="single"/>
        </w:rPr>
        <w:t>Bertrand Family Builders LLC,</w:t>
      </w:r>
      <w:r w:rsidRPr="00F24659">
        <w:rPr>
          <w:bCs/>
          <w:sz w:val="20"/>
          <w:szCs w:val="20"/>
        </w:rPr>
        <w:t xml:space="preserve"> </w:t>
      </w:r>
      <w:r w:rsidRPr="00F24659">
        <w:rPr>
          <w:b w:val="0"/>
          <w:bCs/>
          <w:sz w:val="20"/>
          <w:szCs w:val="20"/>
        </w:rPr>
        <w:t>Reeves, Louisiana</w:t>
      </w:r>
      <w:r w:rsidRPr="00F24659">
        <w:rPr>
          <w:b w:val="0"/>
          <w:bCs/>
          <w:smallCaps/>
          <w:sz w:val="20"/>
          <w:szCs w:val="20"/>
        </w:rPr>
        <w:t xml:space="preserve"> </w:t>
      </w:r>
      <w:r w:rsidRPr="00F24659">
        <w:rPr>
          <w:b w:val="0"/>
          <w:bCs/>
          <w:sz w:val="20"/>
          <w:szCs w:val="20"/>
        </w:rPr>
        <w:t>– La. R.S. 37:</w:t>
      </w:r>
      <w:r w:rsidRPr="00F24659">
        <w:rPr>
          <w:b w:val="0"/>
          <w:bCs/>
          <w:noProof/>
          <w:sz w:val="20"/>
          <w:szCs w:val="20"/>
        </w:rPr>
        <w:t>2167(A)</w:t>
      </w:r>
    </w:p>
    <w:p w14:paraId="0E40270C" w14:textId="277A57EE" w:rsidR="00152523" w:rsidRPr="00392722" w:rsidRDefault="00152523" w:rsidP="00152523">
      <w:pPr>
        <w:tabs>
          <w:tab w:val="left" w:pos="360"/>
        </w:tabs>
        <w:jc w:val="both"/>
        <w:rPr>
          <w:b w:val="0"/>
          <w:sz w:val="20"/>
          <w:szCs w:val="20"/>
        </w:rPr>
      </w:pPr>
    </w:p>
    <w:p w14:paraId="1B8C03E1" w14:textId="20F7AECF" w:rsidR="00392722" w:rsidRDefault="00392722" w:rsidP="00392722">
      <w:pPr>
        <w:tabs>
          <w:tab w:val="left" w:pos="360"/>
        </w:tabs>
        <w:ind w:left="720"/>
        <w:jc w:val="both"/>
        <w:rPr>
          <w:b w:val="0"/>
          <w:sz w:val="20"/>
          <w:szCs w:val="20"/>
        </w:rPr>
      </w:pPr>
      <w:r>
        <w:rPr>
          <w:b w:val="0"/>
          <w:sz w:val="20"/>
          <w:szCs w:val="20"/>
        </w:rPr>
        <w:t xml:space="preserve">Mr. Hassert addressed the board regarding this matter and stated that the company had requested an additional 90 days to obtain the proper license for the reduction of the administrative penalty as assessed at the December 15, 2021, Residential Subcommittee meeting. Mr. Morse made a motion to </w:t>
      </w:r>
      <w:r w:rsidR="00B82E4D">
        <w:rPr>
          <w:b w:val="0"/>
          <w:sz w:val="20"/>
          <w:szCs w:val="20"/>
        </w:rPr>
        <w:t>grant the additional 90 days as requested</w:t>
      </w:r>
      <w:r w:rsidR="00C60585">
        <w:rPr>
          <w:b w:val="0"/>
          <w:sz w:val="20"/>
          <w:szCs w:val="20"/>
        </w:rPr>
        <w:t xml:space="preserve"> for BERTRAND FAMILY BUILDERS LLC to obtain the proper licensure</w:t>
      </w:r>
      <w:r w:rsidR="00B82E4D">
        <w:rPr>
          <w:b w:val="0"/>
          <w:sz w:val="20"/>
          <w:szCs w:val="20"/>
        </w:rPr>
        <w:t>. Mr. Fine seconded. The motion passed.</w:t>
      </w:r>
    </w:p>
    <w:p w14:paraId="26E2C782" w14:textId="2EFADE99" w:rsidR="00B82E4D" w:rsidRDefault="00B82E4D" w:rsidP="00392722">
      <w:pPr>
        <w:tabs>
          <w:tab w:val="left" w:pos="360"/>
        </w:tabs>
        <w:ind w:left="720"/>
        <w:jc w:val="both"/>
        <w:rPr>
          <w:b w:val="0"/>
          <w:sz w:val="20"/>
          <w:szCs w:val="20"/>
        </w:rPr>
      </w:pPr>
    </w:p>
    <w:p w14:paraId="693A6D92" w14:textId="018A59A7" w:rsidR="00C60585" w:rsidRDefault="00C60585" w:rsidP="00392722">
      <w:pPr>
        <w:tabs>
          <w:tab w:val="left" w:pos="360"/>
        </w:tabs>
        <w:ind w:left="720"/>
        <w:jc w:val="both"/>
        <w:rPr>
          <w:b w:val="0"/>
          <w:sz w:val="20"/>
          <w:szCs w:val="20"/>
        </w:rPr>
      </w:pPr>
    </w:p>
    <w:p w14:paraId="339E0674" w14:textId="506A5F1E" w:rsidR="00C60585" w:rsidRDefault="00C60585" w:rsidP="00392722">
      <w:pPr>
        <w:tabs>
          <w:tab w:val="left" w:pos="360"/>
        </w:tabs>
        <w:ind w:left="720"/>
        <w:jc w:val="both"/>
        <w:rPr>
          <w:b w:val="0"/>
          <w:sz w:val="20"/>
          <w:szCs w:val="20"/>
        </w:rPr>
      </w:pPr>
    </w:p>
    <w:p w14:paraId="1BCFD21D" w14:textId="7A065D90" w:rsidR="00C60585" w:rsidRDefault="00C60585" w:rsidP="00392722">
      <w:pPr>
        <w:tabs>
          <w:tab w:val="left" w:pos="360"/>
        </w:tabs>
        <w:ind w:left="720"/>
        <w:jc w:val="both"/>
        <w:rPr>
          <w:b w:val="0"/>
          <w:sz w:val="20"/>
          <w:szCs w:val="20"/>
        </w:rPr>
      </w:pPr>
    </w:p>
    <w:p w14:paraId="6140459C" w14:textId="79BB6BE0" w:rsidR="00095EAA" w:rsidRDefault="00095EAA" w:rsidP="00392722">
      <w:pPr>
        <w:tabs>
          <w:tab w:val="left" w:pos="360"/>
        </w:tabs>
        <w:ind w:left="720"/>
        <w:jc w:val="both"/>
        <w:rPr>
          <w:b w:val="0"/>
          <w:sz w:val="20"/>
          <w:szCs w:val="20"/>
        </w:rPr>
      </w:pPr>
    </w:p>
    <w:p w14:paraId="26267A65" w14:textId="77777777" w:rsidR="00095EAA" w:rsidRPr="00392722" w:rsidRDefault="00095EAA" w:rsidP="00392722">
      <w:pPr>
        <w:tabs>
          <w:tab w:val="left" w:pos="360"/>
        </w:tabs>
        <w:ind w:left="720"/>
        <w:jc w:val="both"/>
        <w:rPr>
          <w:b w:val="0"/>
          <w:sz w:val="20"/>
          <w:szCs w:val="20"/>
        </w:rPr>
      </w:pPr>
    </w:p>
    <w:p w14:paraId="16A0B561" w14:textId="12D5D1BB" w:rsidR="00152523" w:rsidRPr="00152523" w:rsidRDefault="00152523" w:rsidP="00152523">
      <w:pPr>
        <w:numPr>
          <w:ilvl w:val="0"/>
          <w:numId w:val="10"/>
        </w:numPr>
        <w:tabs>
          <w:tab w:val="left" w:pos="360"/>
        </w:tabs>
        <w:ind w:left="360" w:hanging="360"/>
        <w:jc w:val="both"/>
        <w:rPr>
          <w:b w:val="0"/>
          <w:sz w:val="16"/>
          <w:szCs w:val="16"/>
        </w:rPr>
      </w:pPr>
      <w:r w:rsidRPr="00152523">
        <w:rPr>
          <w:sz w:val="20"/>
          <w:szCs w:val="20"/>
        </w:rPr>
        <w:lastRenderedPageBreak/>
        <w:t>REQUEST FOR REINSTATEMENT:</w:t>
      </w:r>
    </w:p>
    <w:p w14:paraId="2FDBBDA3" w14:textId="5C2EB090" w:rsidR="00152523" w:rsidRDefault="00152523" w:rsidP="00152523">
      <w:pPr>
        <w:tabs>
          <w:tab w:val="left" w:pos="360"/>
        </w:tabs>
        <w:ind w:left="360"/>
        <w:jc w:val="both"/>
        <w:rPr>
          <w:sz w:val="20"/>
          <w:szCs w:val="20"/>
        </w:rPr>
      </w:pPr>
    </w:p>
    <w:p w14:paraId="063876BB" w14:textId="126AADC4" w:rsidR="00152523" w:rsidRPr="00152523" w:rsidRDefault="00152523" w:rsidP="00152523">
      <w:pPr>
        <w:numPr>
          <w:ilvl w:val="0"/>
          <w:numId w:val="11"/>
        </w:numPr>
        <w:tabs>
          <w:tab w:val="left" w:pos="360"/>
        </w:tabs>
        <w:jc w:val="both"/>
        <w:rPr>
          <w:b w:val="0"/>
          <w:sz w:val="20"/>
          <w:szCs w:val="20"/>
        </w:rPr>
      </w:pPr>
      <w:r w:rsidRPr="00152523">
        <w:rPr>
          <w:smallCaps/>
          <w:sz w:val="20"/>
          <w:szCs w:val="20"/>
          <w:u w:val="single"/>
        </w:rPr>
        <w:t>Tres Beau Homes, LLC –</w:t>
      </w:r>
      <w:r w:rsidRPr="00152523">
        <w:rPr>
          <w:sz w:val="20"/>
          <w:szCs w:val="20"/>
          <w:u w:val="single"/>
        </w:rPr>
        <w:t xml:space="preserve"> Residential License 886109</w:t>
      </w:r>
    </w:p>
    <w:p w14:paraId="2198E430" w14:textId="0EBC53FE" w:rsidR="00152523" w:rsidRPr="00C60585" w:rsidRDefault="00152523" w:rsidP="00152523">
      <w:pPr>
        <w:tabs>
          <w:tab w:val="left" w:pos="360"/>
        </w:tabs>
        <w:ind w:left="720"/>
        <w:jc w:val="both"/>
        <w:rPr>
          <w:b w:val="0"/>
          <w:sz w:val="20"/>
          <w:szCs w:val="20"/>
        </w:rPr>
      </w:pPr>
    </w:p>
    <w:p w14:paraId="7A883669" w14:textId="4479FD44" w:rsidR="002D44A4" w:rsidRDefault="00C60585" w:rsidP="00152523">
      <w:pPr>
        <w:tabs>
          <w:tab w:val="left" w:pos="360"/>
        </w:tabs>
        <w:ind w:left="720"/>
        <w:jc w:val="both"/>
        <w:rPr>
          <w:b w:val="0"/>
          <w:sz w:val="20"/>
          <w:szCs w:val="20"/>
        </w:rPr>
      </w:pPr>
      <w:proofErr w:type="spellStart"/>
      <w:r>
        <w:rPr>
          <w:b w:val="0"/>
          <w:sz w:val="20"/>
          <w:szCs w:val="20"/>
        </w:rPr>
        <w:t>Arlmon</w:t>
      </w:r>
      <w:proofErr w:type="spellEnd"/>
      <w:r>
        <w:rPr>
          <w:b w:val="0"/>
          <w:sz w:val="20"/>
          <w:szCs w:val="20"/>
        </w:rPr>
        <w:t xml:space="preserve"> Vanzant was present on behalf of TRES BEAU HOMES, LLC and was sworn in. Mr. Hassert addressed the board regarding the board’s previous action taken </w:t>
      </w:r>
      <w:r w:rsidR="004A06E7">
        <w:rPr>
          <w:b w:val="0"/>
          <w:sz w:val="20"/>
          <w:szCs w:val="20"/>
        </w:rPr>
        <w:t>against the company and the licensure status of TRES BEAU HOMES, LLC. Mr. Vanzant gave a statement to the board regarding this matter and requested for the company’s residential license to be reinstated. The board questioned Mr. Vanzant. Mr. Hassert provided additional testimony to the board. Mr. Vanzant gave an additional statement to the board.</w:t>
      </w:r>
      <w:r w:rsidR="00CE5F7A">
        <w:rPr>
          <w:b w:val="0"/>
          <w:sz w:val="20"/>
          <w:szCs w:val="20"/>
        </w:rPr>
        <w:t xml:space="preserve"> Mr. Hassert requested a moment to give Mr. Vanzant to opportunity to provide evidence the outstanding fine was paid in full </w:t>
      </w:r>
      <w:proofErr w:type="gramStart"/>
      <w:r w:rsidR="00CE5F7A">
        <w:rPr>
          <w:b w:val="0"/>
          <w:sz w:val="20"/>
          <w:szCs w:val="20"/>
        </w:rPr>
        <w:t>with</w:t>
      </w:r>
      <w:proofErr w:type="gramEnd"/>
      <w:r w:rsidR="00CE5F7A">
        <w:rPr>
          <w:b w:val="0"/>
          <w:sz w:val="20"/>
          <w:szCs w:val="20"/>
        </w:rPr>
        <w:t xml:space="preserve"> the Louisiana Attorney General’s office. </w:t>
      </w:r>
    </w:p>
    <w:p w14:paraId="45F56915" w14:textId="77777777" w:rsidR="002D44A4" w:rsidRDefault="002D44A4" w:rsidP="00152523">
      <w:pPr>
        <w:tabs>
          <w:tab w:val="left" w:pos="360"/>
        </w:tabs>
        <w:ind w:left="720"/>
        <w:jc w:val="both"/>
        <w:rPr>
          <w:b w:val="0"/>
          <w:sz w:val="20"/>
          <w:szCs w:val="20"/>
        </w:rPr>
      </w:pPr>
    </w:p>
    <w:p w14:paraId="40DD99B5" w14:textId="30D8CAA9" w:rsidR="002D44A4" w:rsidRDefault="002D44A4" w:rsidP="00152523">
      <w:pPr>
        <w:tabs>
          <w:tab w:val="left" w:pos="360"/>
        </w:tabs>
        <w:ind w:left="720"/>
        <w:jc w:val="both"/>
        <w:rPr>
          <w:b w:val="0"/>
          <w:sz w:val="20"/>
          <w:szCs w:val="20"/>
        </w:rPr>
      </w:pPr>
      <w:r>
        <w:rPr>
          <w:b w:val="0"/>
          <w:sz w:val="20"/>
          <w:szCs w:val="20"/>
        </w:rPr>
        <w:t>&lt;</w:t>
      </w:r>
      <w:r w:rsidR="00CE5F7A">
        <w:rPr>
          <w:b w:val="0"/>
          <w:sz w:val="20"/>
          <w:szCs w:val="20"/>
        </w:rPr>
        <w:t>This matter was reconvened after agenda items J – L were heard.</w:t>
      </w:r>
      <w:r>
        <w:rPr>
          <w:b w:val="0"/>
          <w:sz w:val="20"/>
          <w:szCs w:val="20"/>
        </w:rPr>
        <w:t>&gt;</w:t>
      </w:r>
      <w:r w:rsidR="00CE5F7A">
        <w:rPr>
          <w:b w:val="0"/>
          <w:sz w:val="20"/>
          <w:szCs w:val="20"/>
        </w:rPr>
        <w:t xml:space="preserve"> </w:t>
      </w:r>
    </w:p>
    <w:p w14:paraId="18405B7F" w14:textId="77777777" w:rsidR="002D44A4" w:rsidRDefault="002D44A4" w:rsidP="00152523">
      <w:pPr>
        <w:tabs>
          <w:tab w:val="left" w:pos="360"/>
        </w:tabs>
        <w:ind w:left="720"/>
        <w:jc w:val="both"/>
        <w:rPr>
          <w:b w:val="0"/>
          <w:sz w:val="20"/>
          <w:szCs w:val="20"/>
        </w:rPr>
      </w:pPr>
    </w:p>
    <w:p w14:paraId="69EEE640" w14:textId="5F36898A" w:rsidR="00C60585" w:rsidRDefault="002D44A4" w:rsidP="00152523">
      <w:pPr>
        <w:tabs>
          <w:tab w:val="left" w:pos="360"/>
        </w:tabs>
        <w:ind w:left="720"/>
        <w:jc w:val="both"/>
        <w:rPr>
          <w:b w:val="0"/>
          <w:sz w:val="20"/>
          <w:szCs w:val="20"/>
        </w:rPr>
      </w:pPr>
      <w:r>
        <w:rPr>
          <w:b w:val="0"/>
          <w:sz w:val="20"/>
          <w:szCs w:val="20"/>
        </w:rPr>
        <w:t xml:space="preserve">Mr. Hassert stated that proof of payment was provided from Mr. Vanzant; however, Mr. Hassert was not able to confirm the payment with the Louisiana Attorney General’s office. </w:t>
      </w:r>
      <w:r w:rsidR="00CE5F7A">
        <w:rPr>
          <w:b w:val="0"/>
          <w:sz w:val="20"/>
          <w:szCs w:val="20"/>
        </w:rPr>
        <w:t xml:space="preserve">Mr. </w:t>
      </w:r>
      <w:proofErr w:type="spellStart"/>
      <w:r w:rsidR="00CE5F7A">
        <w:rPr>
          <w:b w:val="0"/>
          <w:sz w:val="20"/>
          <w:szCs w:val="20"/>
        </w:rPr>
        <w:t>Badeaux</w:t>
      </w:r>
      <w:proofErr w:type="spellEnd"/>
      <w:r>
        <w:rPr>
          <w:b w:val="0"/>
          <w:sz w:val="20"/>
          <w:szCs w:val="20"/>
        </w:rPr>
        <w:t xml:space="preserve"> made a motion to allow staff to reinstate the residential license for TRES BEAU HOMES, LLC if staff is able to confirm that the outstanding fine was paid in full </w:t>
      </w:r>
      <w:proofErr w:type="gramStart"/>
      <w:r>
        <w:rPr>
          <w:b w:val="0"/>
          <w:sz w:val="20"/>
          <w:szCs w:val="20"/>
        </w:rPr>
        <w:t>with</w:t>
      </w:r>
      <w:proofErr w:type="gramEnd"/>
      <w:r>
        <w:rPr>
          <w:b w:val="0"/>
          <w:sz w:val="20"/>
          <w:szCs w:val="20"/>
        </w:rPr>
        <w:t xml:space="preserve"> the Louisiana Attorney General’s office. Mr. Morse seconded. The motion passed.</w:t>
      </w:r>
    </w:p>
    <w:p w14:paraId="7FE17DB4" w14:textId="77777777" w:rsidR="00C60585" w:rsidRPr="00C60585" w:rsidRDefault="00C60585" w:rsidP="00152523">
      <w:pPr>
        <w:tabs>
          <w:tab w:val="left" w:pos="360"/>
        </w:tabs>
        <w:ind w:left="720"/>
        <w:jc w:val="both"/>
        <w:rPr>
          <w:b w:val="0"/>
          <w:sz w:val="20"/>
          <w:szCs w:val="20"/>
        </w:rPr>
      </w:pPr>
    </w:p>
    <w:p w14:paraId="5D55B7A8" w14:textId="799B3DC5" w:rsidR="00476BEF" w:rsidRPr="00476BEF" w:rsidRDefault="00152523" w:rsidP="00476BEF">
      <w:pPr>
        <w:tabs>
          <w:tab w:val="left" w:pos="360"/>
        </w:tabs>
        <w:ind w:left="360" w:hanging="360"/>
        <w:jc w:val="both"/>
        <w:rPr>
          <w:b w:val="0"/>
          <w:sz w:val="20"/>
          <w:szCs w:val="20"/>
        </w:rPr>
      </w:pPr>
      <w:r>
        <w:rPr>
          <w:b w:val="0"/>
          <w:sz w:val="20"/>
          <w:szCs w:val="20"/>
        </w:rPr>
        <w:t>J.</w:t>
      </w:r>
      <w:r>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 xml:space="preserve">attached to the agenda. </w:t>
      </w:r>
      <w:r w:rsidR="004A6B1E" w:rsidRPr="00152523">
        <w:rPr>
          <w:b w:val="0"/>
          <w:sz w:val="20"/>
          <w:szCs w:val="20"/>
        </w:rPr>
        <w:t>(Page</w:t>
      </w:r>
      <w:r w:rsidR="002A5E86" w:rsidRPr="00152523">
        <w:rPr>
          <w:b w:val="0"/>
          <w:sz w:val="20"/>
          <w:szCs w:val="20"/>
        </w:rPr>
        <w:t xml:space="preserve"> </w:t>
      </w:r>
      <w:r w:rsidRPr="00152523">
        <w:rPr>
          <w:b w:val="0"/>
          <w:sz w:val="20"/>
          <w:szCs w:val="20"/>
        </w:rPr>
        <w:t>11</w:t>
      </w:r>
      <w:r w:rsidR="00476BEF" w:rsidRPr="00152523">
        <w:rPr>
          <w:b w:val="0"/>
          <w:sz w:val="20"/>
          <w:szCs w:val="20"/>
        </w:rPr>
        <w:t>)</w:t>
      </w:r>
    </w:p>
    <w:p w14:paraId="3C739F78" w14:textId="77777777" w:rsidR="00476BEF" w:rsidRPr="00476BEF" w:rsidRDefault="00476BEF" w:rsidP="00476BEF">
      <w:pPr>
        <w:tabs>
          <w:tab w:val="left" w:pos="360"/>
        </w:tabs>
        <w:ind w:left="360" w:hanging="360"/>
        <w:jc w:val="both"/>
        <w:rPr>
          <w:b w:val="0"/>
          <w:sz w:val="20"/>
          <w:szCs w:val="20"/>
        </w:rPr>
      </w:pPr>
    </w:p>
    <w:p w14:paraId="3AB9869A" w14:textId="44F7F930" w:rsidR="00476BEF" w:rsidRDefault="00476BEF" w:rsidP="00476BEF">
      <w:pPr>
        <w:tabs>
          <w:tab w:val="left" w:pos="360"/>
        </w:tabs>
        <w:ind w:left="360" w:hanging="360"/>
        <w:jc w:val="both"/>
        <w:rPr>
          <w:b w:val="0"/>
          <w:sz w:val="20"/>
          <w:szCs w:val="20"/>
        </w:rPr>
      </w:pPr>
      <w:r>
        <w:rPr>
          <w:b w:val="0"/>
          <w:sz w:val="20"/>
          <w:szCs w:val="20"/>
        </w:rPr>
        <w:tab/>
      </w:r>
      <w:r w:rsidR="00EC48BF" w:rsidRPr="00152523">
        <w:rPr>
          <w:b w:val="0"/>
          <w:sz w:val="20"/>
          <w:szCs w:val="20"/>
        </w:rPr>
        <w:t xml:space="preserve">Mr. </w:t>
      </w:r>
      <w:bookmarkStart w:id="36" w:name="_Hlk101788124"/>
      <w:r w:rsidR="00152523" w:rsidRPr="00152523">
        <w:rPr>
          <w:b w:val="0"/>
          <w:sz w:val="20"/>
          <w:szCs w:val="20"/>
        </w:rPr>
        <w:t>Morse</w:t>
      </w:r>
      <w:bookmarkEnd w:id="36"/>
      <w:r w:rsidRPr="00152523">
        <w:rPr>
          <w:b w:val="0"/>
          <w:sz w:val="20"/>
          <w:szCs w:val="20"/>
        </w:rPr>
        <w:t xml:space="preserve"> made a motion to approve the additional classifications for residential licenses as listed on the agenda. </w:t>
      </w:r>
      <w:r w:rsidR="00347352" w:rsidRPr="00152523">
        <w:rPr>
          <w:b w:val="0"/>
          <w:sz w:val="20"/>
          <w:szCs w:val="20"/>
        </w:rPr>
        <w:t xml:space="preserve">Mr. </w:t>
      </w:r>
      <w:r w:rsidR="00152523" w:rsidRPr="00152523">
        <w:rPr>
          <w:b w:val="0"/>
          <w:sz w:val="20"/>
          <w:szCs w:val="20"/>
        </w:rPr>
        <w:t>Fine</w:t>
      </w:r>
      <w:r w:rsidRPr="00152523">
        <w:rPr>
          <w:b w:val="0"/>
          <w:sz w:val="20"/>
          <w:szCs w:val="20"/>
        </w:rPr>
        <w:t xml:space="preserve"> seconded. The motion passed.</w:t>
      </w:r>
    </w:p>
    <w:p w14:paraId="7A6D8AC6" w14:textId="77777777" w:rsidR="00476BEF" w:rsidRDefault="00476BEF" w:rsidP="00B32DB2">
      <w:pPr>
        <w:tabs>
          <w:tab w:val="left" w:pos="360"/>
        </w:tabs>
        <w:ind w:left="360" w:hanging="360"/>
        <w:jc w:val="both"/>
        <w:rPr>
          <w:b w:val="0"/>
          <w:sz w:val="20"/>
          <w:szCs w:val="20"/>
        </w:rPr>
      </w:pPr>
    </w:p>
    <w:p w14:paraId="5771BD0C" w14:textId="57C08504" w:rsidR="00B32DB2" w:rsidRPr="001C2EC8" w:rsidRDefault="00152523" w:rsidP="00B32DB2">
      <w:pPr>
        <w:tabs>
          <w:tab w:val="left" w:pos="360"/>
        </w:tabs>
        <w:ind w:left="360" w:hanging="360"/>
        <w:jc w:val="both"/>
        <w:rPr>
          <w:b w:val="0"/>
          <w:sz w:val="20"/>
          <w:szCs w:val="20"/>
        </w:rPr>
      </w:pPr>
      <w:r>
        <w:rPr>
          <w:b w:val="0"/>
          <w:sz w:val="20"/>
          <w:szCs w:val="20"/>
        </w:rPr>
        <w:t>K</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152523">
        <w:rPr>
          <w:b w:val="0"/>
          <w:sz w:val="20"/>
          <w:szCs w:val="20"/>
        </w:rPr>
        <w:t xml:space="preserve">Pages </w:t>
      </w:r>
      <w:r w:rsidRPr="00152523">
        <w:rPr>
          <w:b w:val="0"/>
          <w:sz w:val="20"/>
          <w:szCs w:val="20"/>
        </w:rPr>
        <w:t>12-20</w:t>
      </w:r>
      <w:r w:rsidR="00B32DB2" w:rsidRPr="00152523">
        <w:rPr>
          <w:b w:val="0"/>
          <w:sz w:val="20"/>
          <w:szCs w:val="20"/>
        </w:rPr>
        <w:t>)</w:t>
      </w:r>
    </w:p>
    <w:p w14:paraId="416E5D96" w14:textId="77777777" w:rsidR="000B70E9" w:rsidRPr="001C2EC8" w:rsidRDefault="000B70E9" w:rsidP="00741FDE">
      <w:pPr>
        <w:tabs>
          <w:tab w:val="left" w:pos="360"/>
        </w:tabs>
        <w:jc w:val="both"/>
        <w:rPr>
          <w:b w:val="0"/>
          <w:sz w:val="20"/>
          <w:szCs w:val="20"/>
        </w:rPr>
      </w:pPr>
    </w:p>
    <w:p w14:paraId="4209105E" w14:textId="10B8D795" w:rsidR="00B32DB2" w:rsidRPr="001C2EC8" w:rsidRDefault="00347352" w:rsidP="00C61679">
      <w:pPr>
        <w:tabs>
          <w:tab w:val="left" w:pos="360"/>
        </w:tabs>
        <w:ind w:left="360"/>
        <w:jc w:val="both"/>
        <w:rPr>
          <w:b w:val="0"/>
          <w:sz w:val="20"/>
          <w:szCs w:val="20"/>
        </w:rPr>
      </w:pPr>
      <w:r w:rsidRPr="00152523">
        <w:rPr>
          <w:b w:val="0"/>
          <w:sz w:val="20"/>
          <w:szCs w:val="20"/>
        </w:rPr>
        <w:t xml:space="preserve">Mr. </w:t>
      </w:r>
      <w:r w:rsidR="00152523" w:rsidRPr="00152523">
        <w:rPr>
          <w:b w:val="0"/>
          <w:sz w:val="20"/>
          <w:szCs w:val="20"/>
        </w:rPr>
        <w:t>Morse</w:t>
      </w:r>
      <w:r w:rsidR="00EC48BF" w:rsidRPr="00152523">
        <w:rPr>
          <w:b w:val="0"/>
          <w:sz w:val="20"/>
          <w:szCs w:val="20"/>
        </w:rPr>
        <w:t xml:space="preserve"> </w:t>
      </w:r>
      <w:r w:rsidR="00C61679" w:rsidRPr="00152523">
        <w:rPr>
          <w:b w:val="0"/>
          <w:sz w:val="20"/>
          <w:szCs w:val="20"/>
        </w:rPr>
        <w:t xml:space="preserve">made a motion to approve the new residential applications as listed on the agenda. </w:t>
      </w:r>
      <w:r w:rsidRPr="00152523">
        <w:rPr>
          <w:b w:val="0"/>
          <w:sz w:val="20"/>
          <w:szCs w:val="20"/>
        </w:rPr>
        <w:t xml:space="preserve">Mr. </w:t>
      </w:r>
      <w:r w:rsidR="00152523" w:rsidRPr="00152523">
        <w:rPr>
          <w:b w:val="0"/>
          <w:sz w:val="20"/>
          <w:szCs w:val="20"/>
        </w:rPr>
        <w:t>Fine</w:t>
      </w:r>
      <w:r w:rsidR="009474E9" w:rsidRPr="00152523">
        <w:rPr>
          <w:b w:val="0"/>
          <w:sz w:val="20"/>
          <w:szCs w:val="20"/>
        </w:rPr>
        <w:t xml:space="preserve"> </w:t>
      </w:r>
      <w:r w:rsidR="00C61679" w:rsidRPr="00152523">
        <w:rPr>
          <w:b w:val="0"/>
          <w:sz w:val="20"/>
          <w:szCs w:val="20"/>
        </w:rPr>
        <w:t>seconded. The motion passed.</w:t>
      </w:r>
    </w:p>
    <w:p w14:paraId="70C5CDEC" w14:textId="77777777" w:rsidR="0026262E" w:rsidRPr="001C2EC8" w:rsidRDefault="0026262E" w:rsidP="00BB32B0">
      <w:pPr>
        <w:tabs>
          <w:tab w:val="left" w:pos="360"/>
        </w:tabs>
        <w:jc w:val="both"/>
        <w:rPr>
          <w:b w:val="0"/>
          <w:sz w:val="20"/>
          <w:szCs w:val="20"/>
        </w:rPr>
      </w:pPr>
    </w:p>
    <w:p w14:paraId="6F79C686" w14:textId="7B8174EB" w:rsidR="00B32DB2" w:rsidRPr="001C2EC8" w:rsidRDefault="00152523" w:rsidP="00B32DB2">
      <w:pPr>
        <w:tabs>
          <w:tab w:val="left" w:pos="360"/>
        </w:tabs>
        <w:ind w:left="360" w:hanging="360"/>
        <w:contextualSpacing/>
        <w:jc w:val="both"/>
        <w:rPr>
          <w:b w:val="0"/>
          <w:sz w:val="20"/>
          <w:szCs w:val="20"/>
        </w:rPr>
      </w:pPr>
      <w:r>
        <w:rPr>
          <w:b w:val="0"/>
          <w:sz w:val="20"/>
          <w:szCs w:val="20"/>
        </w:rPr>
        <w:t>L</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152523">
        <w:rPr>
          <w:b w:val="0"/>
          <w:sz w:val="20"/>
          <w:szCs w:val="20"/>
        </w:rPr>
        <w:t xml:space="preserve">Pages </w:t>
      </w:r>
      <w:r w:rsidRPr="00152523">
        <w:rPr>
          <w:b w:val="0"/>
          <w:sz w:val="20"/>
          <w:szCs w:val="20"/>
        </w:rPr>
        <w:t>21-34</w:t>
      </w:r>
      <w:r w:rsidR="00B32DB2" w:rsidRPr="00152523">
        <w:rPr>
          <w:b w:val="0"/>
          <w:sz w:val="20"/>
          <w:szCs w:val="20"/>
        </w:rPr>
        <w:t>)</w:t>
      </w:r>
    </w:p>
    <w:p w14:paraId="2DC2032F" w14:textId="77777777" w:rsidR="00C61679" w:rsidRPr="001C2EC8" w:rsidRDefault="00C61679" w:rsidP="00B32DB2">
      <w:pPr>
        <w:tabs>
          <w:tab w:val="left" w:pos="360"/>
        </w:tabs>
        <w:ind w:left="360" w:hanging="360"/>
        <w:contextualSpacing/>
        <w:jc w:val="both"/>
        <w:rPr>
          <w:b w:val="0"/>
          <w:sz w:val="20"/>
          <w:szCs w:val="20"/>
        </w:rPr>
      </w:pPr>
    </w:p>
    <w:p w14:paraId="0700E956" w14:textId="0A0FF836" w:rsidR="009068B5" w:rsidRPr="001C2EC8" w:rsidRDefault="00347352" w:rsidP="0035695E">
      <w:pPr>
        <w:tabs>
          <w:tab w:val="left" w:pos="360"/>
        </w:tabs>
        <w:ind w:left="360"/>
        <w:contextualSpacing/>
        <w:jc w:val="both"/>
        <w:rPr>
          <w:b w:val="0"/>
          <w:sz w:val="20"/>
          <w:szCs w:val="20"/>
        </w:rPr>
      </w:pPr>
      <w:r w:rsidRPr="00152523">
        <w:rPr>
          <w:b w:val="0"/>
          <w:sz w:val="20"/>
          <w:szCs w:val="20"/>
        </w:rPr>
        <w:t xml:space="preserve">Mr. </w:t>
      </w:r>
      <w:r w:rsidR="00152523" w:rsidRPr="00152523">
        <w:rPr>
          <w:b w:val="0"/>
          <w:sz w:val="20"/>
          <w:szCs w:val="20"/>
        </w:rPr>
        <w:t>Morse</w:t>
      </w:r>
      <w:r w:rsidR="00EC48BF" w:rsidRPr="00152523">
        <w:rPr>
          <w:b w:val="0"/>
          <w:sz w:val="20"/>
          <w:szCs w:val="20"/>
        </w:rPr>
        <w:t xml:space="preserve"> </w:t>
      </w:r>
      <w:r w:rsidR="00C61679" w:rsidRPr="00152523">
        <w:rPr>
          <w:b w:val="0"/>
          <w:sz w:val="20"/>
          <w:szCs w:val="20"/>
        </w:rPr>
        <w:t xml:space="preserve">made a motion to approve the new home improvement registration applications as listed on the agenda, and </w:t>
      </w:r>
      <w:r w:rsidRPr="00152523">
        <w:rPr>
          <w:b w:val="0"/>
          <w:sz w:val="20"/>
          <w:szCs w:val="20"/>
        </w:rPr>
        <w:t xml:space="preserve">Mr. </w:t>
      </w:r>
      <w:r w:rsidR="00152523" w:rsidRPr="00152523">
        <w:rPr>
          <w:b w:val="0"/>
          <w:sz w:val="20"/>
          <w:szCs w:val="20"/>
        </w:rPr>
        <w:t>Fine</w:t>
      </w:r>
      <w:r w:rsidR="009474E9" w:rsidRPr="00152523">
        <w:rPr>
          <w:b w:val="0"/>
          <w:sz w:val="20"/>
          <w:szCs w:val="20"/>
        </w:rPr>
        <w:t xml:space="preserve"> </w:t>
      </w:r>
      <w:r w:rsidR="00C61679" w:rsidRPr="00152523">
        <w:rPr>
          <w:b w:val="0"/>
          <w:sz w:val="20"/>
          <w:szCs w:val="20"/>
        </w:rPr>
        <w:t>seconded. The motion passed.</w:t>
      </w:r>
      <w:r w:rsidR="00C61679" w:rsidRPr="001C2EC8">
        <w:rPr>
          <w:b w:val="0"/>
          <w:sz w:val="20"/>
          <w:szCs w:val="20"/>
        </w:rPr>
        <w:t xml:space="preserve"> </w:t>
      </w:r>
    </w:p>
    <w:p w14:paraId="490431C1" w14:textId="21B1ECFC" w:rsidR="003E2F57" w:rsidRDefault="003E2F57" w:rsidP="00152523">
      <w:pPr>
        <w:tabs>
          <w:tab w:val="left" w:pos="360"/>
        </w:tabs>
        <w:jc w:val="both"/>
        <w:rPr>
          <w:b w:val="0"/>
          <w:sz w:val="20"/>
          <w:szCs w:val="20"/>
        </w:rPr>
      </w:pPr>
    </w:p>
    <w:p w14:paraId="41DD5052" w14:textId="61773F9B" w:rsidR="00152523" w:rsidRDefault="00152523" w:rsidP="00152523">
      <w:pPr>
        <w:tabs>
          <w:tab w:val="left" w:pos="360"/>
        </w:tabs>
        <w:jc w:val="both"/>
        <w:rPr>
          <w:b w:val="0"/>
          <w:sz w:val="20"/>
          <w:szCs w:val="20"/>
        </w:rPr>
      </w:pPr>
      <w:r>
        <w:rPr>
          <w:b w:val="0"/>
          <w:sz w:val="20"/>
          <w:szCs w:val="20"/>
        </w:rPr>
        <w:t xml:space="preserve">Mr. </w:t>
      </w:r>
      <w:proofErr w:type="spellStart"/>
      <w:r>
        <w:rPr>
          <w:b w:val="0"/>
          <w:sz w:val="20"/>
          <w:szCs w:val="20"/>
        </w:rPr>
        <w:t>Badeaux</w:t>
      </w:r>
      <w:proofErr w:type="spellEnd"/>
      <w:r>
        <w:rPr>
          <w:b w:val="0"/>
          <w:sz w:val="20"/>
          <w:szCs w:val="20"/>
        </w:rPr>
        <w:t xml:space="preserve"> addressed the board and staff regarding the </w:t>
      </w:r>
      <w:r w:rsidR="00CA47B0">
        <w:rPr>
          <w:b w:val="0"/>
          <w:sz w:val="20"/>
          <w:szCs w:val="20"/>
        </w:rPr>
        <w:t>Residential Contractors Subcommittee statutes</w:t>
      </w:r>
      <w:r w:rsidR="002D44A4">
        <w:rPr>
          <w:b w:val="0"/>
          <w:sz w:val="20"/>
          <w:szCs w:val="20"/>
        </w:rPr>
        <w:t xml:space="preserve"> relating to establishing a quorum</w:t>
      </w:r>
      <w:r w:rsidR="00CA47B0">
        <w:rPr>
          <w:b w:val="0"/>
          <w:sz w:val="20"/>
          <w:szCs w:val="20"/>
        </w:rPr>
        <w:t>.</w:t>
      </w:r>
    </w:p>
    <w:p w14:paraId="4320579A" w14:textId="77777777" w:rsidR="00CA47B0" w:rsidRDefault="00CA47B0" w:rsidP="00152523">
      <w:pPr>
        <w:tabs>
          <w:tab w:val="left" w:pos="360"/>
        </w:tabs>
        <w:jc w:val="both"/>
        <w:rPr>
          <w:b w:val="0"/>
          <w:sz w:val="20"/>
          <w:szCs w:val="20"/>
        </w:rPr>
      </w:pPr>
    </w:p>
    <w:p w14:paraId="40F584B7" w14:textId="77777777" w:rsidR="007A26B1" w:rsidRPr="001C2EC8" w:rsidRDefault="007A26B1" w:rsidP="007A26B1">
      <w:pPr>
        <w:rPr>
          <w:b w:val="0"/>
          <w:sz w:val="20"/>
          <w:szCs w:val="20"/>
        </w:rPr>
      </w:pPr>
      <w:r w:rsidRPr="001C2EC8">
        <w:rPr>
          <w:sz w:val="20"/>
          <w:szCs w:val="20"/>
        </w:rPr>
        <w:t>ADJOURNMENT</w:t>
      </w:r>
    </w:p>
    <w:p w14:paraId="25F144E3" w14:textId="77777777" w:rsidR="007A26B1" w:rsidRPr="001C2EC8" w:rsidRDefault="007A26B1" w:rsidP="007A26B1">
      <w:pPr>
        <w:rPr>
          <w:b w:val="0"/>
          <w:sz w:val="20"/>
          <w:szCs w:val="20"/>
        </w:rPr>
      </w:pPr>
    </w:p>
    <w:p w14:paraId="33EC7B3A" w14:textId="560400DF" w:rsidR="007A26B1" w:rsidRPr="001C2EC8" w:rsidRDefault="007A26B1" w:rsidP="007A26B1">
      <w:pPr>
        <w:rPr>
          <w:b w:val="0"/>
          <w:sz w:val="20"/>
          <w:szCs w:val="20"/>
        </w:rPr>
      </w:pPr>
      <w:r w:rsidRPr="00152523">
        <w:rPr>
          <w:b w:val="0"/>
          <w:sz w:val="20"/>
          <w:szCs w:val="20"/>
        </w:rPr>
        <w:t xml:space="preserve">Mr. </w:t>
      </w:r>
      <w:proofErr w:type="spellStart"/>
      <w:r w:rsidR="00152523" w:rsidRPr="00152523">
        <w:rPr>
          <w:b w:val="0"/>
          <w:sz w:val="20"/>
          <w:szCs w:val="20"/>
        </w:rPr>
        <w:t>Badeaux</w:t>
      </w:r>
      <w:proofErr w:type="spellEnd"/>
      <w:r w:rsidR="00E25A68" w:rsidRPr="00152523">
        <w:rPr>
          <w:b w:val="0"/>
          <w:sz w:val="20"/>
          <w:szCs w:val="20"/>
        </w:rPr>
        <w:t xml:space="preserve"> </w:t>
      </w:r>
      <w:r w:rsidRPr="00152523">
        <w:rPr>
          <w:b w:val="0"/>
          <w:sz w:val="20"/>
          <w:szCs w:val="20"/>
        </w:rPr>
        <w:t xml:space="preserve">made a motion to adjourn at </w:t>
      </w:r>
      <w:r w:rsidR="00152523" w:rsidRPr="00152523">
        <w:rPr>
          <w:b w:val="0"/>
          <w:sz w:val="20"/>
          <w:szCs w:val="20"/>
        </w:rPr>
        <w:t>12:13 p.m.</w:t>
      </w:r>
      <w:r w:rsidRPr="00152523">
        <w:rPr>
          <w:b w:val="0"/>
          <w:sz w:val="20"/>
          <w:szCs w:val="20"/>
        </w:rPr>
        <w:t xml:space="preserve">, and </w:t>
      </w:r>
      <w:r w:rsidR="006F6BDE" w:rsidRPr="00152523">
        <w:rPr>
          <w:b w:val="0"/>
          <w:sz w:val="20"/>
          <w:szCs w:val="20"/>
        </w:rPr>
        <w:t>Mr</w:t>
      </w:r>
      <w:r w:rsidR="00E25A68" w:rsidRPr="00152523">
        <w:rPr>
          <w:b w:val="0"/>
          <w:sz w:val="20"/>
          <w:szCs w:val="20"/>
        </w:rPr>
        <w:t xml:space="preserve">. </w:t>
      </w:r>
      <w:r w:rsidR="00152523" w:rsidRPr="00152523">
        <w:rPr>
          <w:b w:val="0"/>
          <w:sz w:val="20"/>
          <w:szCs w:val="20"/>
        </w:rPr>
        <w:t>Morse</w:t>
      </w:r>
      <w:r w:rsidR="006F6BDE" w:rsidRPr="00152523">
        <w:rPr>
          <w:b w:val="0"/>
          <w:sz w:val="20"/>
          <w:szCs w:val="20"/>
        </w:rPr>
        <w:t xml:space="preserve"> seconded</w:t>
      </w:r>
      <w:r w:rsidRPr="00152523">
        <w:rPr>
          <w:b w:val="0"/>
          <w:sz w:val="20"/>
          <w:szCs w:val="20"/>
        </w:rPr>
        <w:t>. The motion passed</w:t>
      </w:r>
      <w:r w:rsidR="00875556" w:rsidRPr="00152523">
        <w:rPr>
          <w:b w:val="0"/>
          <w:sz w:val="20"/>
          <w:szCs w:val="20"/>
        </w:rPr>
        <w:t xml:space="preserve"> unanimously.</w:t>
      </w:r>
    </w:p>
    <w:p w14:paraId="44119BCB" w14:textId="77777777" w:rsidR="007A26B1" w:rsidRPr="001C2EC8" w:rsidRDefault="007A26B1" w:rsidP="007A26B1">
      <w:pPr>
        <w:rPr>
          <w:b w:val="0"/>
          <w:sz w:val="20"/>
          <w:szCs w:val="20"/>
        </w:rPr>
      </w:pPr>
    </w:p>
    <w:p w14:paraId="729288AB"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7A9204B9" w14:textId="6054618A" w:rsidR="007A26B1" w:rsidRPr="001C2EC8" w:rsidRDefault="007A26B1" w:rsidP="007A26B1">
      <w:pPr>
        <w:rPr>
          <w:b w:val="0"/>
          <w:sz w:val="20"/>
          <w:szCs w:val="20"/>
        </w:rPr>
      </w:pPr>
      <w:r w:rsidRPr="001C2EC8">
        <w:rPr>
          <w:b w:val="0"/>
          <w:sz w:val="20"/>
          <w:szCs w:val="20"/>
        </w:rPr>
        <w:tab/>
      </w:r>
      <w:r w:rsidR="002D44A4" w:rsidRPr="002D44A4">
        <w:rPr>
          <w:b w:val="0"/>
          <w:sz w:val="20"/>
          <w:szCs w:val="20"/>
        </w:rPr>
        <w:t>Elliott Temple</w:t>
      </w:r>
      <w:r w:rsidRPr="001C2EC8">
        <w:rPr>
          <w:b w:val="0"/>
          <w:sz w:val="20"/>
          <w:szCs w:val="20"/>
        </w:rPr>
        <w:t>, Chairman</w:t>
      </w:r>
    </w:p>
    <w:p w14:paraId="4ECC301B" w14:textId="77777777" w:rsidR="007A26B1" w:rsidRPr="001C2EC8" w:rsidRDefault="007A26B1" w:rsidP="007A26B1">
      <w:pPr>
        <w:rPr>
          <w:b w:val="0"/>
          <w:sz w:val="20"/>
          <w:szCs w:val="20"/>
        </w:rPr>
      </w:pPr>
    </w:p>
    <w:p w14:paraId="0A5E623D"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61EB7D3F" w14:textId="50922E84" w:rsidR="007A26B1" w:rsidRPr="00344A36" w:rsidRDefault="007A26B1" w:rsidP="007A26B1">
      <w:pPr>
        <w:rPr>
          <w:b w:val="0"/>
          <w:sz w:val="22"/>
          <w:szCs w:val="22"/>
        </w:rPr>
      </w:pPr>
      <w:r w:rsidRPr="001C2EC8">
        <w:rPr>
          <w:b w:val="0"/>
          <w:sz w:val="20"/>
          <w:szCs w:val="20"/>
        </w:rPr>
        <w:tab/>
      </w:r>
      <w:r w:rsidR="002D44A4" w:rsidRPr="002D44A4">
        <w:rPr>
          <w:b w:val="0"/>
          <w:sz w:val="20"/>
          <w:szCs w:val="20"/>
        </w:rPr>
        <w:t xml:space="preserve">Lloyd “Chip” </w:t>
      </w:r>
      <w:proofErr w:type="spellStart"/>
      <w:r w:rsidR="002D44A4" w:rsidRPr="002D44A4">
        <w:rPr>
          <w:b w:val="0"/>
          <w:sz w:val="20"/>
          <w:szCs w:val="20"/>
        </w:rPr>
        <w:t>Badeaux</w:t>
      </w:r>
      <w:proofErr w:type="spellEnd"/>
      <w:r w:rsidR="002D44A4">
        <w:rPr>
          <w:b w:val="0"/>
          <w:sz w:val="20"/>
          <w:szCs w:val="20"/>
        </w:rPr>
        <w:t>,</w:t>
      </w:r>
      <w:r w:rsidR="002D44A4" w:rsidRPr="002D44A4">
        <w:rPr>
          <w:b w:val="0"/>
          <w:sz w:val="20"/>
          <w:szCs w:val="20"/>
        </w:rPr>
        <w:t xml:space="preserve"> </w:t>
      </w:r>
      <w:r w:rsidRPr="001C2EC8">
        <w:rPr>
          <w:b w:val="0"/>
          <w:sz w:val="20"/>
          <w:szCs w:val="20"/>
        </w:rPr>
        <w:t>Vice Chairman</w:t>
      </w:r>
    </w:p>
    <w:p w14:paraId="2230D7D8" w14:textId="77777777" w:rsidR="00D14471" w:rsidRPr="00B32DB2" w:rsidRDefault="00D14471" w:rsidP="00741FDE">
      <w:pPr>
        <w:tabs>
          <w:tab w:val="left" w:pos="720"/>
        </w:tabs>
        <w:jc w:val="both"/>
        <w:rPr>
          <w:b w:val="0"/>
          <w:sz w:val="20"/>
          <w:szCs w:val="20"/>
        </w:rPr>
      </w:pPr>
    </w:p>
    <w:p w14:paraId="46D539E8" w14:textId="77777777" w:rsidR="00D14471" w:rsidRPr="00B32DB2" w:rsidRDefault="00D14471" w:rsidP="0053765B">
      <w:pPr>
        <w:tabs>
          <w:tab w:val="left" w:pos="720"/>
        </w:tabs>
        <w:ind w:left="720" w:hanging="360"/>
        <w:jc w:val="both"/>
        <w:rPr>
          <w:b w:val="0"/>
          <w:sz w:val="20"/>
          <w:szCs w:val="20"/>
        </w:rPr>
      </w:pPr>
    </w:p>
    <w:p w14:paraId="7D1B5B36" w14:textId="77777777" w:rsidR="00D14471" w:rsidRPr="00B32DB2" w:rsidRDefault="00D14471" w:rsidP="0003543E">
      <w:pPr>
        <w:tabs>
          <w:tab w:val="left" w:pos="0"/>
        </w:tabs>
        <w:jc w:val="both"/>
        <w:rPr>
          <w:sz w:val="20"/>
          <w:szCs w:val="20"/>
        </w:rPr>
      </w:pPr>
    </w:p>
    <w:sectPr w:rsidR="00D14471" w:rsidRPr="00B32DB2"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8715" w14:textId="77777777" w:rsidR="0031058C" w:rsidRDefault="0031058C">
      <w:r>
        <w:separator/>
      </w:r>
    </w:p>
  </w:endnote>
  <w:endnote w:type="continuationSeparator" w:id="0">
    <w:p w14:paraId="3C047359"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A73F" w14:textId="3C949F87" w:rsidR="0028152F" w:rsidRDefault="0028152F" w:rsidP="009E758E">
    <w:pPr>
      <w:pStyle w:val="Footer"/>
      <w:jc w:val="right"/>
      <w:rPr>
        <w:sz w:val="20"/>
        <w:szCs w:val="20"/>
      </w:rPr>
    </w:pPr>
    <w:r w:rsidRPr="005A7482">
      <w:rPr>
        <w:sz w:val="20"/>
        <w:szCs w:val="20"/>
      </w:rPr>
      <w:t xml:space="preserve">Residential </w:t>
    </w:r>
    <w:r w:rsidR="004A6B1E" w:rsidRPr="005A7482">
      <w:rPr>
        <w:sz w:val="20"/>
        <w:szCs w:val="20"/>
      </w:rPr>
      <w:t>Subc</w:t>
    </w:r>
    <w:r w:rsidRPr="005A7482">
      <w:rPr>
        <w:sz w:val="20"/>
        <w:szCs w:val="20"/>
      </w:rPr>
      <w:t xml:space="preserve">ommittee Meeting – </w:t>
    </w:r>
    <w:r w:rsidR="005A7482" w:rsidRPr="005A7482">
      <w:rPr>
        <w:sz w:val="20"/>
        <w:szCs w:val="20"/>
      </w:rPr>
      <w:t>April 20</w:t>
    </w:r>
    <w:r w:rsidR="00EE5520" w:rsidRPr="005A7482">
      <w:rPr>
        <w:sz w:val="20"/>
        <w:szCs w:val="20"/>
      </w:rPr>
      <w:t>, 20</w:t>
    </w:r>
    <w:r w:rsidR="004A3759" w:rsidRPr="005A7482">
      <w:rPr>
        <w:sz w:val="20"/>
        <w:szCs w:val="20"/>
      </w:rPr>
      <w:t>2</w:t>
    </w:r>
    <w:r w:rsidR="005A7482" w:rsidRPr="005A7482">
      <w:rPr>
        <w:sz w:val="20"/>
        <w:szCs w:val="20"/>
      </w:rPr>
      <w:t>2</w:t>
    </w:r>
  </w:p>
  <w:p w14:paraId="1136D49C"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7F872B67" w14:textId="77777777" w:rsidR="0028152F" w:rsidRPr="000F33A0" w:rsidRDefault="0028152F">
    <w:pP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0FF8" w14:textId="77777777" w:rsidR="0031058C" w:rsidRDefault="0031058C">
      <w:r>
        <w:separator/>
      </w:r>
    </w:p>
  </w:footnote>
  <w:footnote w:type="continuationSeparator" w:id="0">
    <w:p w14:paraId="7B6AA8D8"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85E06E24"/>
    <w:lvl w:ilvl="0" w:tplc="33EAF050">
      <w:start w:val="3"/>
      <w:numFmt w:val="upperLetter"/>
      <w:lvlText w:val="%1."/>
      <w:lvlJc w:val="left"/>
      <w:pPr>
        <w:ind w:left="450" w:hanging="360"/>
      </w:pPr>
      <w:rPr>
        <w:rFonts w:hint="default"/>
        <w:b w:val="0"/>
      </w:rPr>
    </w:lvl>
    <w:lvl w:ilvl="1" w:tplc="D91E0096">
      <w:start w:val="1"/>
      <w:numFmt w:val="decimal"/>
      <w:lvlText w:val="%2."/>
      <w:lvlJc w:val="left"/>
      <w:pPr>
        <w:ind w:left="720" w:hanging="360"/>
      </w:pPr>
      <w:rPr>
        <w:rFonts w:ascii="Times New Roman" w:eastAsia="Times New Roman" w:hAnsi="Times New Roman" w:cs="Times New Roman"/>
        <w:b w:val="0"/>
        <w:sz w:val="20"/>
        <w:szCs w:val="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0E36"/>
    <w:multiLevelType w:val="hybridMultilevel"/>
    <w:tmpl w:val="52E0AC44"/>
    <w:lvl w:ilvl="0" w:tplc="187A471C">
      <w:start w:val="1"/>
      <w:numFmt w:val="decimal"/>
      <w:lvlText w:val="%1."/>
      <w:lvlJc w:val="left"/>
      <w:pPr>
        <w:ind w:left="1440" w:hanging="360"/>
      </w:pPr>
      <w:rPr>
        <w:rFonts w:ascii="Times New Roman" w:eastAsia="Times New Roman" w:hAnsi="Times New Roman" w:cs="Times New Roman"/>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8341CF"/>
    <w:multiLevelType w:val="hybridMultilevel"/>
    <w:tmpl w:val="565A32C0"/>
    <w:lvl w:ilvl="0" w:tplc="64AC74C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FCC"/>
    <w:multiLevelType w:val="hybridMultilevel"/>
    <w:tmpl w:val="20A24626"/>
    <w:lvl w:ilvl="0" w:tplc="7A822902">
      <w:start w:val="1"/>
      <w:numFmt w:val="upp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70A13"/>
    <w:multiLevelType w:val="hybridMultilevel"/>
    <w:tmpl w:val="0876D760"/>
    <w:lvl w:ilvl="0" w:tplc="1558424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06EAE"/>
    <w:multiLevelType w:val="hybridMultilevel"/>
    <w:tmpl w:val="93C8E2F2"/>
    <w:lvl w:ilvl="0" w:tplc="84CCEC8E">
      <w:start w:val="1"/>
      <w:numFmt w:val="decimal"/>
      <w:lvlText w:val="%1."/>
      <w:lvlJc w:val="left"/>
      <w:pPr>
        <w:ind w:left="720" w:hanging="360"/>
      </w:pPr>
      <w:rPr>
        <w:rFonts w:ascii="Times New Roman" w:eastAsia="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51B5E"/>
    <w:multiLevelType w:val="hybridMultilevel"/>
    <w:tmpl w:val="78303FD6"/>
    <w:lvl w:ilvl="0" w:tplc="9110B46E">
      <w:start w:val="2"/>
      <w:numFmt w:val="decimal"/>
      <w:lvlText w:val="%1."/>
      <w:lvlJc w:val="left"/>
      <w:pPr>
        <w:ind w:left="720" w:hanging="360"/>
      </w:pPr>
      <w:rPr>
        <w:rFonts w:ascii="Times New Roman" w:eastAsia="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531364">
    <w:abstractNumId w:val="8"/>
  </w:num>
  <w:num w:numId="2" w16cid:durableId="166755303">
    <w:abstractNumId w:val="4"/>
  </w:num>
  <w:num w:numId="3" w16cid:durableId="1493567429">
    <w:abstractNumId w:val="1"/>
  </w:num>
  <w:num w:numId="4" w16cid:durableId="1461605177">
    <w:abstractNumId w:val="7"/>
  </w:num>
  <w:num w:numId="5" w16cid:durableId="513155273">
    <w:abstractNumId w:val="10"/>
  </w:num>
  <w:num w:numId="6" w16cid:durableId="1291861020">
    <w:abstractNumId w:val="0"/>
  </w:num>
  <w:num w:numId="7" w16cid:durableId="1961567204">
    <w:abstractNumId w:val="11"/>
  </w:num>
  <w:num w:numId="8" w16cid:durableId="1896314543">
    <w:abstractNumId w:val="2"/>
  </w:num>
  <w:num w:numId="9" w16cid:durableId="1292790227">
    <w:abstractNumId w:val="6"/>
  </w:num>
  <w:num w:numId="10" w16cid:durableId="789856697">
    <w:abstractNumId w:val="5"/>
  </w:num>
  <w:num w:numId="11" w16cid:durableId="1199006312">
    <w:abstractNumId w:val="3"/>
  </w:num>
  <w:num w:numId="12" w16cid:durableId="158499363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08E"/>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EAA"/>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33A0"/>
    <w:rsid w:val="000F5B30"/>
    <w:rsid w:val="000F625C"/>
    <w:rsid w:val="000F6417"/>
    <w:rsid w:val="000F68F8"/>
    <w:rsid w:val="000F7958"/>
    <w:rsid w:val="001002BE"/>
    <w:rsid w:val="00101B62"/>
    <w:rsid w:val="0010252A"/>
    <w:rsid w:val="00102BF8"/>
    <w:rsid w:val="00103BCC"/>
    <w:rsid w:val="00103F39"/>
    <w:rsid w:val="00104354"/>
    <w:rsid w:val="00105A9E"/>
    <w:rsid w:val="00106DE9"/>
    <w:rsid w:val="0011054B"/>
    <w:rsid w:val="00110E98"/>
    <w:rsid w:val="00111208"/>
    <w:rsid w:val="00111662"/>
    <w:rsid w:val="0011227F"/>
    <w:rsid w:val="00112592"/>
    <w:rsid w:val="00113CF5"/>
    <w:rsid w:val="00116AC5"/>
    <w:rsid w:val="00117095"/>
    <w:rsid w:val="0012246A"/>
    <w:rsid w:val="00122795"/>
    <w:rsid w:val="00122CCA"/>
    <w:rsid w:val="00123CEE"/>
    <w:rsid w:val="00124673"/>
    <w:rsid w:val="00125C1A"/>
    <w:rsid w:val="00126AD4"/>
    <w:rsid w:val="00126F75"/>
    <w:rsid w:val="00127C95"/>
    <w:rsid w:val="00130405"/>
    <w:rsid w:val="001318CD"/>
    <w:rsid w:val="001374F9"/>
    <w:rsid w:val="001403F3"/>
    <w:rsid w:val="001408F7"/>
    <w:rsid w:val="00143603"/>
    <w:rsid w:val="00146DFC"/>
    <w:rsid w:val="001508FE"/>
    <w:rsid w:val="00152523"/>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16"/>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2A7E"/>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2C77"/>
    <w:rsid w:val="002C577E"/>
    <w:rsid w:val="002C6302"/>
    <w:rsid w:val="002C75FF"/>
    <w:rsid w:val="002D0E8B"/>
    <w:rsid w:val="002D10C5"/>
    <w:rsid w:val="002D44A4"/>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7BAA"/>
    <w:rsid w:val="003921A3"/>
    <w:rsid w:val="00392722"/>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6FDC"/>
    <w:rsid w:val="003D7341"/>
    <w:rsid w:val="003D739C"/>
    <w:rsid w:val="003E1DC2"/>
    <w:rsid w:val="003E2F57"/>
    <w:rsid w:val="003E4B2D"/>
    <w:rsid w:val="003E66AB"/>
    <w:rsid w:val="003F0825"/>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84C28"/>
    <w:rsid w:val="00490C88"/>
    <w:rsid w:val="0049153E"/>
    <w:rsid w:val="00491B2D"/>
    <w:rsid w:val="0049209A"/>
    <w:rsid w:val="004935A9"/>
    <w:rsid w:val="004941C3"/>
    <w:rsid w:val="004943DB"/>
    <w:rsid w:val="004953B1"/>
    <w:rsid w:val="00497E4E"/>
    <w:rsid w:val="004A06E7"/>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1E8C"/>
    <w:rsid w:val="004E2DFB"/>
    <w:rsid w:val="004E3219"/>
    <w:rsid w:val="004E4457"/>
    <w:rsid w:val="004F2968"/>
    <w:rsid w:val="004F30DE"/>
    <w:rsid w:val="004F4459"/>
    <w:rsid w:val="004F4B8C"/>
    <w:rsid w:val="004F60BB"/>
    <w:rsid w:val="004F662E"/>
    <w:rsid w:val="004F7635"/>
    <w:rsid w:val="004F7EC9"/>
    <w:rsid w:val="00502D57"/>
    <w:rsid w:val="00504346"/>
    <w:rsid w:val="005121C4"/>
    <w:rsid w:val="005127AE"/>
    <w:rsid w:val="00513AF7"/>
    <w:rsid w:val="00513B4E"/>
    <w:rsid w:val="00514B36"/>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44"/>
    <w:rsid w:val="00550AD8"/>
    <w:rsid w:val="005520BD"/>
    <w:rsid w:val="005540CC"/>
    <w:rsid w:val="0055550A"/>
    <w:rsid w:val="00555EFE"/>
    <w:rsid w:val="00556582"/>
    <w:rsid w:val="0056005D"/>
    <w:rsid w:val="005615C8"/>
    <w:rsid w:val="00562B7F"/>
    <w:rsid w:val="00562E8B"/>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A7482"/>
    <w:rsid w:val="005B0297"/>
    <w:rsid w:val="005B1CFB"/>
    <w:rsid w:val="005B3627"/>
    <w:rsid w:val="005B64F2"/>
    <w:rsid w:val="005B69C1"/>
    <w:rsid w:val="005C1857"/>
    <w:rsid w:val="005C6D27"/>
    <w:rsid w:val="005C71CC"/>
    <w:rsid w:val="005C7667"/>
    <w:rsid w:val="005C7B39"/>
    <w:rsid w:val="005D090C"/>
    <w:rsid w:val="005D296E"/>
    <w:rsid w:val="005D67CB"/>
    <w:rsid w:val="005D6995"/>
    <w:rsid w:val="005D7BBF"/>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2BBB"/>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87669"/>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437F"/>
    <w:rsid w:val="00745883"/>
    <w:rsid w:val="00745925"/>
    <w:rsid w:val="0074602A"/>
    <w:rsid w:val="00747576"/>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5E48"/>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1B36"/>
    <w:rsid w:val="00813765"/>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842"/>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12BD"/>
    <w:rsid w:val="008C21E0"/>
    <w:rsid w:val="008C2638"/>
    <w:rsid w:val="008C26C1"/>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3A0F"/>
    <w:rsid w:val="0091568C"/>
    <w:rsid w:val="00917A95"/>
    <w:rsid w:val="00920A74"/>
    <w:rsid w:val="00920FDA"/>
    <w:rsid w:val="00921760"/>
    <w:rsid w:val="0092486A"/>
    <w:rsid w:val="00924A84"/>
    <w:rsid w:val="00925919"/>
    <w:rsid w:val="00926902"/>
    <w:rsid w:val="00930DB8"/>
    <w:rsid w:val="00933068"/>
    <w:rsid w:val="00933838"/>
    <w:rsid w:val="009346DE"/>
    <w:rsid w:val="00935060"/>
    <w:rsid w:val="009361B6"/>
    <w:rsid w:val="00937348"/>
    <w:rsid w:val="009425B8"/>
    <w:rsid w:val="00943122"/>
    <w:rsid w:val="009436F7"/>
    <w:rsid w:val="00943717"/>
    <w:rsid w:val="009441F3"/>
    <w:rsid w:val="0094623A"/>
    <w:rsid w:val="009467A6"/>
    <w:rsid w:val="009474E9"/>
    <w:rsid w:val="00952660"/>
    <w:rsid w:val="00952A2C"/>
    <w:rsid w:val="00952FD4"/>
    <w:rsid w:val="009531FF"/>
    <w:rsid w:val="00960B43"/>
    <w:rsid w:val="00961580"/>
    <w:rsid w:val="00961E9A"/>
    <w:rsid w:val="00963E7B"/>
    <w:rsid w:val="0096567B"/>
    <w:rsid w:val="00971090"/>
    <w:rsid w:val="00971403"/>
    <w:rsid w:val="0097339B"/>
    <w:rsid w:val="00973E1A"/>
    <w:rsid w:val="009741A2"/>
    <w:rsid w:val="00976601"/>
    <w:rsid w:val="00976B2D"/>
    <w:rsid w:val="00977A3E"/>
    <w:rsid w:val="0098126E"/>
    <w:rsid w:val="00981AA5"/>
    <w:rsid w:val="00982C41"/>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6038A"/>
    <w:rsid w:val="00A61349"/>
    <w:rsid w:val="00A6334E"/>
    <w:rsid w:val="00A638E8"/>
    <w:rsid w:val="00A64002"/>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420D"/>
    <w:rsid w:val="00B35848"/>
    <w:rsid w:val="00B4041B"/>
    <w:rsid w:val="00B40768"/>
    <w:rsid w:val="00B40F8F"/>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2E4D"/>
    <w:rsid w:val="00B83A7E"/>
    <w:rsid w:val="00B841D7"/>
    <w:rsid w:val="00B845DD"/>
    <w:rsid w:val="00B86693"/>
    <w:rsid w:val="00B8739A"/>
    <w:rsid w:val="00B90447"/>
    <w:rsid w:val="00B91B34"/>
    <w:rsid w:val="00B92F89"/>
    <w:rsid w:val="00B9430B"/>
    <w:rsid w:val="00B975D8"/>
    <w:rsid w:val="00B975DC"/>
    <w:rsid w:val="00BA3D4E"/>
    <w:rsid w:val="00BA45E6"/>
    <w:rsid w:val="00BA4AFC"/>
    <w:rsid w:val="00BA670B"/>
    <w:rsid w:val="00BB00EF"/>
    <w:rsid w:val="00BB1E00"/>
    <w:rsid w:val="00BB32B0"/>
    <w:rsid w:val="00BB367B"/>
    <w:rsid w:val="00BB40BE"/>
    <w:rsid w:val="00BB433D"/>
    <w:rsid w:val="00BB6208"/>
    <w:rsid w:val="00BC20AC"/>
    <w:rsid w:val="00BC2BCA"/>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3ADC"/>
    <w:rsid w:val="00C25939"/>
    <w:rsid w:val="00C264FA"/>
    <w:rsid w:val="00C27ADA"/>
    <w:rsid w:val="00C332A2"/>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585"/>
    <w:rsid w:val="00C60843"/>
    <w:rsid w:val="00C60BFD"/>
    <w:rsid w:val="00C61679"/>
    <w:rsid w:val="00C62626"/>
    <w:rsid w:val="00C62C24"/>
    <w:rsid w:val="00C63255"/>
    <w:rsid w:val="00C63504"/>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7B0"/>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5F38"/>
    <w:rsid w:val="00CE5F7A"/>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4787C"/>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1CF"/>
    <w:rsid w:val="00DA14A5"/>
    <w:rsid w:val="00DA2A37"/>
    <w:rsid w:val="00DA4E63"/>
    <w:rsid w:val="00DA6861"/>
    <w:rsid w:val="00DA6E33"/>
    <w:rsid w:val="00DA7A78"/>
    <w:rsid w:val="00DA7DBB"/>
    <w:rsid w:val="00DB060E"/>
    <w:rsid w:val="00DB0F64"/>
    <w:rsid w:val="00DB2334"/>
    <w:rsid w:val="00DB25D3"/>
    <w:rsid w:val="00DB29E7"/>
    <w:rsid w:val="00DB4192"/>
    <w:rsid w:val="00DB529B"/>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3B8D"/>
    <w:rsid w:val="00E44188"/>
    <w:rsid w:val="00E47FFB"/>
    <w:rsid w:val="00E50A05"/>
    <w:rsid w:val="00E51346"/>
    <w:rsid w:val="00E521C9"/>
    <w:rsid w:val="00E53F9D"/>
    <w:rsid w:val="00E54201"/>
    <w:rsid w:val="00E55BBD"/>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F98"/>
    <w:rsid w:val="00EA5805"/>
    <w:rsid w:val="00EA5D3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EF0"/>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659"/>
    <w:rsid w:val="00F24D97"/>
    <w:rsid w:val="00F24EF9"/>
    <w:rsid w:val="00F26CA2"/>
    <w:rsid w:val="00F270C8"/>
    <w:rsid w:val="00F2742F"/>
    <w:rsid w:val="00F27C3A"/>
    <w:rsid w:val="00F31DED"/>
    <w:rsid w:val="00F32314"/>
    <w:rsid w:val="00F33280"/>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56C4B"/>
    <w:rsid w:val="00F60B99"/>
    <w:rsid w:val="00F60EE4"/>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247"/>
    <w:rsid w:val="00FA465E"/>
    <w:rsid w:val="00FA46A8"/>
    <w:rsid w:val="00FA4E8F"/>
    <w:rsid w:val="00FA7BB5"/>
    <w:rsid w:val="00FB289A"/>
    <w:rsid w:val="00FB3F4A"/>
    <w:rsid w:val="00FB424E"/>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D7CF50"/>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12</Pages>
  <Words>6508</Words>
  <Characters>34111</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5</cp:revision>
  <cp:lastPrinted>2014-11-17T19:50:00Z</cp:lastPrinted>
  <dcterms:created xsi:type="dcterms:W3CDTF">2022-04-27T12:09:00Z</dcterms:created>
  <dcterms:modified xsi:type="dcterms:W3CDTF">2022-04-28T17:33:00Z</dcterms:modified>
</cp:coreProperties>
</file>